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64A2" w14:textId="190CA8D1" w:rsidR="0035154D" w:rsidRDefault="003846F9">
      <w:r>
        <w:rPr>
          <w:noProof/>
        </w:rPr>
        <w:drawing>
          <wp:anchor distT="0" distB="0" distL="114300" distR="114300" simplePos="0" relativeHeight="251658240" behindDoc="0" locked="0" layoutInCell="1" allowOverlap="1" wp14:anchorId="7827FCFE" wp14:editId="2FF75585">
            <wp:simplePos x="0" y="0"/>
            <wp:positionH relativeFrom="margin">
              <wp:align>right</wp:align>
            </wp:positionH>
            <wp:positionV relativeFrom="page">
              <wp:posOffset>321310</wp:posOffset>
            </wp:positionV>
            <wp:extent cx="5943600" cy="30283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29"/>
                    <a:stretch/>
                  </pic:blipFill>
                  <pic:spPr bwMode="auto">
                    <a:xfrm>
                      <a:off x="0" y="0"/>
                      <a:ext cx="594360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1D0FE1" w14:paraId="5B7532B2" w14:textId="77777777" w:rsidTr="001D0FE1">
        <w:trPr>
          <w:jc w:val="center"/>
        </w:trPr>
        <w:tc>
          <w:tcPr>
            <w:tcW w:w="2337" w:type="dxa"/>
          </w:tcPr>
          <w:p w14:paraId="25625542" w14:textId="0DD1B230" w:rsidR="001D0FE1" w:rsidRDefault="001D0FE1">
            <w:hyperlink w:anchor="_Group_1:" w:history="1">
              <w:r w:rsidRPr="00E87778">
                <w:rPr>
                  <w:rStyle w:val="Hyperlink"/>
                </w:rPr>
                <w:t>Group 1</w:t>
              </w:r>
            </w:hyperlink>
          </w:p>
        </w:tc>
        <w:tc>
          <w:tcPr>
            <w:tcW w:w="2337" w:type="dxa"/>
          </w:tcPr>
          <w:p w14:paraId="486D8EEE" w14:textId="08663472" w:rsidR="001D0FE1" w:rsidRDefault="001D0FE1">
            <w:hyperlink w:anchor="_Group_2:" w:history="1">
              <w:r w:rsidRPr="00E87778">
                <w:rPr>
                  <w:rStyle w:val="Hyperlink"/>
                </w:rPr>
                <w:t>Group 2</w:t>
              </w:r>
            </w:hyperlink>
          </w:p>
        </w:tc>
        <w:tc>
          <w:tcPr>
            <w:tcW w:w="2338" w:type="dxa"/>
          </w:tcPr>
          <w:p w14:paraId="2E112504" w14:textId="1C3729BF" w:rsidR="001D0FE1" w:rsidRDefault="001D0FE1">
            <w:proofErr w:type="spellStart"/>
            <w:r>
              <w:t>s</w:t>
            </w:r>
            <w:hyperlink w:anchor="_Group_3:" w:history="1">
              <w:r w:rsidRPr="00E87778">
                <w:rPr>
                  <w:rStyle w:val="Hyperlink"/>
                </w:rPr>
                <w:t>Group</w:t>
              </w:r>
              <w:proofErr w:type="spellEnd"/>
              <w:r w:rsidRPr="00E87778">
                <w:rPr>
                  <w:rStyle w:val="Hyperlink"/>
                </w:rPr>
                <w:t xml:space="preserve"> 3</w:t>
              </w:r>
            </w:hyperlink>
          </w:p>
        </w:tc>
      </w:tr>
    </w:tbl>
    <w:p w14:paraId="342F179A" w14:textId="77777777" w:rsidR="001624AF" w:rsidRDefault="001624AF"/>
    <w:p w14:paraId="3F660336" w14:textId="69388A70" w:rsidR="002D5E33" w:rsidRDefault="001624AF">
      <w:r>
        <w:rPr>
          <w:rFonts w:ascii="Helvetica" w:hAnsi="Helvetica" w:cs="Helvetica"/>
          <w:color w:val="32363A"/>
          <w:sz w:val="21"/>
          <w:szCs w:val="21"/>
          <w:shd w:val="clear" w:color="auto" w:fill="FFFFFF"/>
        </w:rPr>
        <w:t xml:space="preserve">Workshop evaluation link: </w:t>
      </w:r>
      <w:hyperlink r:id="rId8" w:history="1">
        <w:r w:rsidR="00D61374" w:rsidRPr="004F5921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https://leidenuniv.eu.qualtrics.com/jfe/form/SV_8oc5z0jYbJywO8u</w:t>
        </w:r>
      </w:hyperlink>
      <w:r>
        <w:rPr>
          <w:rFonts w:ascii="Helvetica" w:hAnsi="Helvetica" w:cs="Helvetica"/>
          <w:color w:val="32363A"/>
          <w:sz w:val="21"/>
          <w:szCs w:val="21"/>
          <w:shd w:val="clear" w:color="auto" w:fill="FFFFFF"/>
        </w:rPr>
        <w:t xml:space="preserve"> </w:t>
      </w:r>
    </w:p>
    <w:p w14:paraId="71D57605" w14:textId="7E391B83" w:rsidR="005E33FF" w:rsidRDefault="003F1281">
      <w:r>
        <w:t>Workshop shared document</w:t>
      </w:r>
      <w:r w:rsidR="00B55757">
        <w:t>, password “AHLL” (no inverted commas)</w:t>
      </w:r>
      <w:r>
        <w:t>.</w:t>
      </w:r>
    </w:p>
    <w:p w14:paraId="5454750F" w14:textId="6806263D" w:rsidR="00A25F0C" w:rsidRDefault="00A25F0C">
      <w:r>
        <w:t xml:space="preserve">We will use this document as our </w:t>
      </w:r>
      <w:r w:rsidR="00B55757">
        <w:t xml:space="preserve">sandbox.  </w:t>
      </w:r>
    </w:p>
    <w:p w14:paraId="0FE01AD7" w14:textId="79AE0132" w:rsidR="003F1281" w:rsidRPr="00FB4BEA" w:rsidRDefault="003F1281">
      <w:pPr>
        <w:rPr>
          <w:b/>
          <w:bCs/>
        </w:rPr>
      </w:pPr>
      <w:r w:rsidRPr="00FB4BEA">
        <w:rPr>
          <w:b/>
          <w:bCs/>
        </w:rPr>
        <w:t>Participants</w:t>
      </w:r>
      <w:r w:rsidR="00C47CB4" w:rsidRPr="00FB4BEA">
        <w:rPr>
          <w:b/>
          <w:bCs/>
        </w:rPr>
        <w:t xml:space="preserve"> (write your name here)</w:t>
      </w:r>
      <w:r w:rsidRPr="00FB4BEA">
        <w:rPr>
          <w:b/>
          <w:bCs/>
        </w:rPr>
        <w:t>:</w:t>
      </w:r>
    </w:p>
    <w:p w14:paraId="5F17D88E" w14:textId="6F6DE3D8" w:rsidR="2733859E" w:rsidRDefault="00845DD9" w:rsidP="41B3917E"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5CAB6A6" w14:textId="734DEE0E" w:rsidR="00845DD9" w:rsidRDefault="00845DD9" w:rsidP="41B3917E"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0FB27DE8" w14:textId="67399936" w:rsidR="00845DD9" w:rsidRDefault="00845DD9" w:rsidP="41B3917E"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27B792E5" w14:textId="488B32B5" w:rsidR="00845DD9" w:rsidRDefault="00845DD9" w:rsidP="41B3917E"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2AFAAD17" w14:textId="46CEFA59" w:rsidR="2733859E" w:rsidRDefault="2733859E" w:rsidP="41B3917E"/>
    <w:p w14:paraId="221BC099" w14:textId="368B95C3" w:rsidR="003F1281" w:rsidRDefault="003F1281"/>
    <w:p w14:paraId="23FD303C" w14:textId="0F33381B" w:rsidR="00C16B18" w:rsidRDefault="00C16B18"/>
    <w:p w14:paraId="3AFC2E70" w14:textId="124B9EB6" w:rsidR="000817D2" w:rsidRDefault="000817D2">
      <w:r>
        <w:br w:type="page"/>
      </w:r>
    </w:p>
    <w:p w14:paraId="42E399CC" w14:textId="6AF4165D" w:rsidR="001E5ED1" w:rsidRDefault="005356E8" w:rsidP="0035154D">
      <w:pPr>
        <w:pStyle w:val="Heading1"/>
      </w:pPr>
      <w:bookmarkStart w:id="0" w:name="_Group_1:"/>
      <w:bookmarkEnd w:id="0"/>
      <w:r>
        <w:lastRenderedPageBreak/>
        <w:t>Group 1:</w:t>
      </w:r>
    </w:p>
    <w:p w14:paraId="0795DFE9" w14:textId="77777777" w:rsidR="00CB025A" w:rsidRDefault="00CB025A" w:rsidP="00CB025A">
      <w:r w:rsidRPr="005356E8">
        <w:rPr>
          <w:b/>
          <w:bCs/>
        </w:rPr>
        <w:t>Food for Thought:</w:t>
      </w:r>
      <w:r>
        <w:t xml:space="preserve"> Order the following factors in terms of their importance in effectively integrating HLs in your Arabic class (1 most important, 10 least important):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27"/>
        <w:gridCol w:w="8010"/>
        <w:gridCol w:w="634"/>
      </w:tblGrid>
      <w:tr w:rsidR="003A7AAA" w14:paraId="3FB77EFA" w14:textId="77777777" w:rsidTr="00CB0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1541BF36" w14:textId="3B03D831" w:rsidR="003A7AAA" w:rsidRDefault="002C4605">
            <w:r>
              <w:t>rank</w:t>
            </w:r>
          </w:p>
        </w:tc>
        <w:tc>
          <w:tcPr>
            <w:tcW w:w="8010" w:type="dxa"/>
          </w:tcPr>
          <w:p w14:paraId="16513DAE" w14:textId="2BF203BD" w:rsidR="003A7AAA" w:rsidRDefault="002C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634" w:type="dxa"/>
          </w:tcPr>
          <w:p w14:paraId="45B8057E" w14:textId="5027A15C" w:rsidR="003A7AAA" w:rsidRDefault="003A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605" w14:paraId="3624351B" w14:textId="77777777" w:rsidTr="00CB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002527B5" w14:textId="5898E250" w:rsidR="002C4605" w:rsidRDefault="666ED9AB" w:rsidP="002C4605">
            <w:r>
              <w:t>2</w:t>
            </w:r>
          </w:p>
        </w:tc>
        <w:tc>
          <w:tcPr>
            <w:tcW w:w="8010" w:type="dxa"/>
          </w:tcPr>
          <w:p w14:paraId="2C710619" w14:textId="6B456581" w:rsidR="002C4605" w:rsidRDefault="00BA7398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</w:t>
            </w:r>
            <w:r w:rsidR="00A85AEF">
              <w:t>ing</w:t>
            </w:r>
            <w:r>
              <w:t xml:space="preserve"> the cultural </w:t>
            </w:r>
            <w:r w:rsidR="002C4605" w:rsidRPr="004B7AB3">
              <w:t>background and motivation</w:t>
            </w:r>
            <w:r>
              <w:t xml:space="preserve"> of the </w:t>
            </w:r>
            <w:r w:rsidR="004B1A38">
              <w:t>A</w:t>
            </w:r>
            <w:r>
              <w:t>HLs</w:t>
            </w:r>
            <w:r w:rsidR="002C4605" w:rsidRPr="004B7AB3">
              <w:t>.</w:t>
            </w:r>
          </w:p>
        </w:tc>
        <w:tc>
          <w:tcPr>
            <w:tcW w:w="634" w:type="dxa"/>
          </w:tcPr>
          <w:p w14:paraId="0703C188" w14:textId="306BBD8A" w:rsidR="002C4605" w:rsidRDefault="5B8DC692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B8DC692"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</w:tc>
      </w:tr>
      <w:tr w:rsidR="002C4605" w14:paraId="117BE26C" w14:textId="77777777" w:rsidTr="00CB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5E372312" w14:textId="28C0FC57" w:rsidR="002C4605" w:rsidRDefault="3FCD8E1C" w:rsidP="002C4605">
            <w:r>
              <w:t>3</w:t>
            </w:r>
          </w:p>
        </w:tc>
        <w:tc>
          <w:tcPr>
            <w:tcW w:w="8010" w:type="dxa"/>
          </w:tcPr>
          <w:p w14:paraId="0449585D" w14:textId="059F952A" w:rsidR="002C4605" w:rsidRDefault="00272AF5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sketching</w:t>
            </w:r>
            <w:r w:rsidR="00293E0A">
              <w:t xml:space="preserve"> </w:t>
            </w:r>
            <w:r w:rsidR="002C4605" w:rsidRPr="004B7AB3">
              <w:t xml:space="preserve">the linguistic </w:t>
            </w:r>
            <w:r>
              <w:t xml:space="preserve">characteristics </w:t>
            </w:r>
            <w:r w:rsidR="002C4605" w:rsidRPr="004B7AB3">
              <w:t>of various types of AHLs.</w:t>
            </w:r>
          </w:p>
        </w:tc>
        <w:tc>
          <w:tcPr>
            <w:tcW w:w="634" w:type="dxa"/>
          </w:tcPr>
          <w:p w14:paraId="0CCF8DB4" w14:textId="1582213B" w:rsidR="002C4605" w:rsidRDefault="5B8DC692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B8DC692"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</w:tc>
      </w:tr>
      <w:tr w:rsidR="002C4605" w14:paraId="05387828" w14:textId="77777777" w:rsidTr="00CB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09D097F8" w14:textId="1C916012" w:rsidR="002C4605" w:rsidRDefault="1CD89B42" w:rsidP="002C4605">
            <w:r>
              <w:t>1</w:t>
            </w:r>
          </w:p>
        </w:tc>
        <w:tc>
          <w:tcPr>
            <w:tcW w:w="8010" w:type="dxa"/>
          </w:tcPr>
          <w:p w14:paraId="2262C5D5" w14:textId="04E91038" w:rsidR="002C4605" w:rsidRDefault="000E6BE1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Anticipating the</w:t>
            </w:r>
            <w:r w:rsidR="002C4605" w:rsidRPr="004B7AB3">
              <w:t xml:space="preserve"> challenges facing teachers </w:t>
            </w:r>
            <w:r w:rsidR="00520DF0">
              <w:t xml:space="preserve">and students in an </w:t>
            </w:r>
            <w:r w:rsidR="002C4605" w:rsidRPr="004B7AB3">
              <w:t>AHL classroom</w:t>
            </w:r>
            <w:r w:rsidR="00520DF0">
              <w:t>.</w:t>
            </w:r>
          </w:p>
        </w:tc>
        <w:tc>
          <w:tcPr>
            <w:tcW w:w="634" w:type="dxa"/>
          </w:tcPr>
          <w:p w14:paraId="424C53D2" w14:textId="298CB3DB" w:rsidR="002C4605" w:rsidRDefault="5B8DC692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B8DC692"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</w:tc>
      </w:tr>
      <w:tr w:rsidR="002C4605" w14:paraId="3EA7841D" w14:textId="77777777" w:rsidTr="00CB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12A089D8" w14:textId="4B29EFDC" w:rsidR="002C4605" w:rsidRDefault="048CF7C7" w:rsidP="002C4605">
            <w:r>
              <w:t>5</w:t>
            </w:r>
          </w:p>
        </w:tc>
        <w:tc>
          <w:tcPr>
            <w:tcW w:w="8010" w:type="dxa"/>
          </w:tcPr>
          <w:p w14:paraId="33D4EEC6" w14:textId="717E58D7" w:rsidR="002C4605" w:rsidRDefault="002C4605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7AB3">
              <w:t>Differentiat</w:t>
            </w:r>
            <w:r w:rsidR="00345421">
              <w:t>ing the</w:t>
            </w:r>
            <w:r w:rsidRPr="004B7AB3">
              <w:t xml:space="preserve"> learning</w:t>
            </w:r>
            <w:r w:rsidR="00345421">
              <w:t xml:space="preserve"> experience </w:t>
            </w:r>
            <w:r w:rsidR="00722B45">
              <w:t xml:space="preserve">so AHLs and L2 </w:t>
            </w:r>
            <w:r w:rsidR="00257D94">
              <w:t>learners’</w:t>
            </w:r>
            <w:r w:rsidR="00722B45">
              <w:t xml:space="preserve"> </w:t>
            </w:r>
            <w:r w:rsidR="00E06528">
              <w:t>needs are addressed</w:t>
            </w:r>
            <w:r w:rsidRPr="004B7AB3">
              <w:t>.</w:t>
            </w:r>
          </w:p>
        </w:tc>
        <w:tc>
          <w:tcPr>
            <w:tcW w:w="634" w:type="dxa"/>
          </w:tcPr>
          <w:p w14:paraId="0AD8EA77" w14:textId="60BB125E" w:rsidR="002C4605" w:rsidRDefault="5B8DC692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B8DC692"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</w:tc>
      </w:tr>
      <w:tr w:rsidR="002C4605" w14:paraId="3B98F805" w14:textId="77777777" w:rsidTr="00CB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11C15700" w14:textId="7F8345A3" w:rsidR="002C4605" w:rsidRDefault="68B3E66A" w:rsidP="002C4605">
            <w:r>
              <w:t>7</w:t>
            </w:r>
          </w:p>
        </w:tc>
        <w:tc>
          <w:tcPr>
            <w:tcW w:w="8010" w:type="dxa"/>
          </w:tcPr>
          <w:p w14:paraId="41334ACE" w14:textId="0C913259" w:rsidR="002C4605" w:rsidRDefault="00405D05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Determining if a </w:t>
            </w:r>
            <w:r w:rsidR="007B283E">
              <w:t>certain approach (</w:t>
            </w:r>
            <w:proofErr w:type="gramStart"/>
            <w:r w:rsidR="007B283E">
              <w:t>e.g.</w:t>
            </w:r>
            <w:proofErr w:type="gramEnd"/>
            <w:r w:rsidR="002C4605" w:rsidRPr="004B7AB3">
              <w:t xml:space="preserve"> PBLL</w:t>
            </w:r>
            <w:r w:rsidR="007B283E">
              <w:t>)</w:t>
            </w:r>
            <w:r w:rsidR="002C4605" w:rsidRPr="004B7AB3">
              <w:t xml:space="preserve"> </w:t>
            </w:r>
            <w:r w:rsidR="007B283E">
              <w:t>is effective in my context</w:t>
            </w:r>
            <w:r w:rsidR="002C4605" w:rsidRPr="004B7AB3">
              <w:t>.</w:t>
            </w:r>
          </w:p>
        </w:tc>
        <w:tc>
          <w:tcPr>
            <w:tcW w:w="634" w:type="dxa"/>
          </w:tcPr>
          <w:p w14:paraId="67C99654" w14:textId="3B4180DA" w:rsidR="002C4605" w:rsidRDefault="5B8DC692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B8DC692"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</w:tc>
      </w:tr>
      <w:tr w:rsidR="002C4605" w14:paraId="0FB1A1B1" w14:textId="77777777" w:rsidTr="00CB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2807CA56" w14:textId="274062B6" w:rsidR="002C4605" w:rsidRDefault="68B3E66A" w:rsidP="002C4605">
            <w:r>
              <w:t>6</w:t>
            </w:r>
          </w:p>
        </w:tc>
        <w:tc>
          <w:tcPr>
            <w:tcW w:w="8010" w:type="dxa"/>
          </w:tcPr>
          <w:p w14:paraId="4DE9FDF6" w14:textId="444408EB" w:rsidR="002C4605" w:rsidRDefault="00E62924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Evaluating</w:t>
            </w:r>
            <w:r w:rsidR="00624CE4">
              <w:t xml:space="preserve">, and possibly adapting, </w:t>
            </w:r>
            <w:r w:rsidR="002C4605" w:rsidRPr="004B7AB3">
              <w:t xml:space="preserve">the extent to which PBLL is </w:t>
            </w:r>
            <w:r w:rsidR="00624CE4">
              <w:t>used in already available course plans</w:t>
            </w:r>
            <w:r w:rsidR="000D2363">
              <w:t>.</w:t>
            </w:r>
          </w:p>
        </w:tc>
        <w:tc>
          <w:tcPr>
            <w:tcW w:w="634" w:type="dxa"/>
          </w:tcPr>
          <w:p w14:paraId="24C0B377" w14:textId="6C79BF56" w:rsidR="002C4605" w:rsidRDefault="55A9A1DC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A9A1DC"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</w:tc>
      </w:tr>
      <w:tr w:rsidR="002C4605" w14:paraId="250BEFCD" w14:textId="77777777" w:rsidTr="00CB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61065D06" w14:textId="5E9F8BAA" w:rsidR="002C4605" w:rsidRDefault="282404BD" w:rsidP="002C4605">
            <w:r>
              <w:t>4</w:t>
            </w:r>
          </w:p>
        </w:tc>
        <w:tc>
          <w:tcPr>
            <w:tcW w:w="8010" w:type="dxa"/>
          </w:tcPr>
          <w:p w14:paraId="4C2BA51E" w14:textId="68BB313E" w:rsidR="002C4605" w:rsidRDefault="003C39DE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my own</w:t>
            </w:r>
            <w:r w:rsidR="002C4605" w:rsidRPr="004B7AB3">
              <w:t xml:space="preserve"> </w:t>
            </w:r>
            <w:r w:rsidR="00D504BA">
              <w:t>HL-oriented instructional units</w:t>
            </w:r>
            <w:r w:rsidR="002C4605" w:rsidRPr="004B7AB3">
              <w:t>.</w:t>
            </w:r>
          </w:p>
        </w:tc>
        <w:tc>
          <w:tcPr>
            <w:tcW w:w="634" w:type="dxa"/>
          </w:tcPr>
          <w:p w14:paraId="416A45FE" w14:textId="3E28FCC5" w:rsidR="002C4605" w:rsidRDefault="002C4605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605" w14:paraId="03AD9A45" w14:textId="77777777" w:rsidTr="00CB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7265F3A7" w14:textId="26956522" w:rsidR="002C4605" w:rsidRDefault="002C4605" w:rsidP="002C4605"/>
        </w:tc>
        <w:tc>
          <w:tcPr>
            <w:tcW w:w="8010" w:type="dxa"/>
          </w:tcPr>
          <w:p w14:paraId="4C4143FB" w14:textId="733FAFCA" w:rsidR="002C4605" w:rsidRDefault="004747A8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to useful </w:t>
            </w:r>
            <w:r w:rsidR="005A3B39">
              <w:t xml:space="preserve">HL teaching </w:t>
            </w:r>
            <w:r w:rsidR="002C4605" w:rsidRPr="004B7AB3">
              <w:t>resources</w:t>
            </w:r>
            <w:r>
              <w:t xml:space="preserve"> for Arabic or other languages</w:t>
            </w:r>
            <w:r w:rsidR="002C4605" w:rsidRPr="004B7AB3">
              <w:t>.</w:t>
            </w:r>
          </w:p>
        </w:tc>
        <w:tc>
          <w:tcPr>
            <w:tcW w:w="634" w:type="dxa"/>
          </w:tcPr>
          <w:p w14:paraId="7ED9C6D3" w14:textId="77777777" w:rsidR="002C4605" w:rsidRDefault="002C4605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605" w14:paraId="2843B9EB" w14:textId="77777777" w:rsidTr="00CB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2E9FA1F3" w14:textId="77777777" w:rsidR="002C4605" w:rsidRDefault="002C4605" w:rsidP="002C4605"/>
        </w:tc>
        <w:tc>
          <w:tcPr>
            <w:tcW w:w="8010" w:type="dxa"/>
          </w:tcPr>
          <w:p w14:paraId="3D14A6BE" w14:textId="7CBF17DE" w:rsidR="002C4605" w:rsidRDefault="00152F34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Ability to reach out to colleagues </w:t>
            </w:r>
            <w:r w:rsidR="002C4605" w:rsidRPr="004B7AB3">
              <w:t>interested in HLL</w:t>
            </w:r>
            <w:r w:rsidR="00F01A28">
              <w:t xml:space="preserve"> for shared wisdom</w:t>
            </w:r>
            <w:r w:rsidR="002C4605" w:rsidRPr="004B7AB3">
              <w:t>.</w:t>
            </w:r>
          </w:p>
        </w:tc>
        <w:tc>
          <w:tcPr>
            <w:tcW w:w="634" w:type="dxa"/>
          </w:tcPr>
          <w:p w14:paraId="5C4D9B17" w14:textId="77777777" w:rsidR="002C4605" w:rsidRDefault="002C4605" w:rsidP="002C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768" w14:paraId="54A7A9A8" w14:textId="77777777" w:rsidTr="00CB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3419337D" w14:textId="77777777" w:rsidR="00B42768" w:rsidRDefault="00B42768" w:rsidP="002C4605"/>
        </w:tc>
        <w:tc>
          <w:tcPr>
            <w:tcW w:w="8010" w:type="dxa"/>
          </w:tcPr>
          <w:p w14:paraId="45D91FFF" w14:textId="36014570" w:rsidR="00B42768" w:rsidRPr="004B7AB3" w:rsidRDefault="00931C48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(please specify)</w:t>
            </w:r>
          </w:p>
        </w:tc>
        <w:tc>
          <w:tcPr>
            <w:tcW w:w="634" w:type="dxa"/>
          </w:tcPr>
          <w:p w14:paraId="35AD4E75" w14:textId="77777777" w:rsidR="00B42768" w:rsidRDefault="00B42768" w:rsidP="002C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397812" w14:textId="7D1C3243" w:rsidR="00CB025A" w:rsidRDefault="00CB025A"/>
    <w:p w14:paraId="2F53256A" w14:textId="48182A0E" w:rsidR="008F677E" w:rsidRPr="00B04E73" w:rsidRDefault="008F677E">
      <w:pPr>
        <w:rPr>
          <w:b/>
          <w:bCs/>
        </w:rPr>
      </w:pPr>
      <w:r w:rsidRPr="00B04E73">
        <w:rPr>
          <w:b/>
          <w:bCs/>
        </w:rPr>
        <w:t>Evaluate a resource</w:t>
      </w:r>
    </w:p>
    <w:p w14:paraId="7E7F59F6" w14:textId="77777777" w:rsidR="003D5C4A" w:rsidRPr="003D5C4A" w:rsidRDefault="003E506C" w:rsidP="00420A20">
      <w:pPr>
        <w:numPr>
          <w:ilvl w:val="0"/>
          <w:numId w:val="3"/>
        </w:numPr>
        <w:rPr>
          <w:b/>
          <w:bCs/>
        </w:rPr>
      </w:pPr>
      <w:hyperlink r:id="rId9" w:history="1">
        <w:r w:rsidR="000050E0">
          <w:rPr>
            <w:rStyle w:val="Hyperlink"/>
            <w:b/>
            <w:bCs/>
          </w:rPr>
          <w:t xml:space="preserve">Pebbles </w:t>
        </w:r>
        <w:r w:rsidR="003D5C4A" w:rsidRPr="003D5C4A">
          <w:rPr>
            <w:rStyle w:val="Hyperlink"/>
            <w:b/>
            <w:bCs/>
          </w:rPr>
          <w:t>(hawaii.edu)</w:t>
        </w:r>
      </w:hyperlink>
    </w:p>
    <w:p w14:paraId="76AB1C9D" w14:textId="77777777" w:rsidR="003D5C4A" w:rsidRPr="003D5C4A" w:rsidRDefault="003E506C" w:rsidP="00420A20">
      <w:pPr>
        <w:numPr>
          <w:ilvl w:val="0"/>
          <w:numId w:val="3"/>
        </w:numPr>
        <w:rPr>
          <w:b/>
          <w:bCs/>
        </w:rPr>
      </w:pPr>
      <w:hyperlink r:id="rId10" w:history="1">
        <w:proofErr w:type="spellStart"/>
        <w:r w:rsidR="003D5C4A" w:rsidRPr="003D5C4A">
          <w:rPr>
            <w:rStyle w:val="Hyperlink"/>
            <w:b/>
            <w:bCs/>
          </w:rPr>
          <w:t>PBLWorks</w:t>
        </w:r>
        <w:proofErr w:type="spellEnd"/>
      </w:hyperlink>
    </w:p>
    <w:p w14:paraId="3B2B12DC" w14:textId="5B5EA377" w:rsidR="000050E0" w:rsidRPr="000050E0" w:rsidRDefault="003D5C4A" w:rsidP="00420A20">
      <w:pPr>
        <w:numPr>
          <w:ilvl w:val="0"/>
          <w:numId w:val="3"/>
        </w:numPr>
        <w:rPr>
          <w:b/>
          <w:bCs/>
        </w:rPr>
      </w:pPr>
      <w:r w:rsidRPr="003D5C4A">
        <w:rPr>
          <w:b/>
          <w:bCs/>
        </w:rPr>
        <w:t>Own materials</w:t>
      </w:r>
    </w:p>
    <w:p w14:paraId="5228F0C1" w14:textId="23300DD7" w:rsidR="00B04E73" w:rsidRDefault="2C7A5690">
      <w:r w:rsidRPr="2C7A5690">
        <w:rPr>
          <w:color w:val="538135" w:themeColor="accent6" w:themeShade="BF"/>
        </w:rPr>
        <w:t>Resource link</w:t>
      </w:r>
      <w:r>
        <w:t xml:space="preserve">: </w:t>
      </w:r>
      <w:hyperlink r:id="rId11">
        <w:r w:rsidRPr="2C7A5690">
          <w:rPr>
            <w:rStyle w:val="Hyperlink"/>
          </w:rPr>
          <w:t>https://nflrc.hawaii.edu/pebbles/prototype/doc/51/</w:t>
        </w:r>
      </w:hyperlink>
    </w:p>
    <w:p w14:paraId="25872605" w14:textId="23300DD7" w:rsidR="2C7A5690" w:rsidRDefault="2C7A5690" w:rsidP="2C7A5690"/>
    <w:p w14:paraId="5A83A1DB" w14:textId="41C81794" w:rsidR="00505223" w:rsidRDefault="00AC585B">
      <w:r>
        <w:t>Does it offer potential for differentiated learning in Arabic?</w:t>
      </w:r>
    </w:p>
    <w:p w14:paraId="343D6886" w14:textId="65AD5A1F" w:rsidR="00AC585B" w:rsidRDefault="00321119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>Product well-defined</w:t>
      </w:r>
      <w:r>
        <w:t>?</w:t>
      </w:r>
      <w:r w:rsidR="095078AE">
        <w:t xml:space="preserve"> </w:t>
      </w:r>
      <w:r w:rsidR="7DE1F774">
        <w:t xml:space="preserve">Yes </w:t>
      </w:r>
    </w:p>
    <w:p w14:paraId="075DD8EE" w14:textId="26EC36AE" w:rsidR="0046647C" w:rsidRDefault="0046647C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 xml:space="preserve">Product addresses a real-world </w:t>
      </w:r>
      <w:proofErr w:type="gramStart"/>
      <w:r w:rsidRPr="007750B2">
        <w:rPr>
          <w:color w:val="538135" w:themeColor="accent6" w:themeShade="BF"/>
        </w:rPr>
        <w:t>need</w:t>
      </w:r>
      <w:r>
        <w:t>?</w:t>
      </w:r>
      <w:proofErr w:type="gramEnd"/>
      <w:r w:rsidR="7DE1F774">
        <w:t xml:space="preserve"> </w:t>
      </w:r>
    </w:p>
    <w:p w14:paraId="5EA11683" w14:textId="58062605" w:rsidR="00321119" w:rsidRDefault="00321119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>Opportunity for collaborative learning</w:t>
      </w:r>
      <w:r>
        <w:t>?</w:t>
      </w:r>
    </w:p>
    <w:p w14:paraId="4335B808" w14:textId="3B669C10" w:rsidR="00321119" w:rsidRDefault="0046647C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 xml:space="preserve">Opportunity to incorporate </w:t>
      </w:r>
      <w:r w:rsidR="007365BC" w:rsidRPr="007750B2">
        <w:rPr>
          <w:color w:val="538135" w:themeColor="accent6" w:themeShade="BF"/>
        </w:rPr>
        <w:t>all skills/modes</w:t>
      </w:r>
      <w:r w:rsidR="007365BC">
        <w:t>?</w:t>
      </w:r>
    </w:p>
    <w:p w14:paraId="0AA70F3B" w14:textId="278E7F52" w:rsidR="00B04E73" w:rsidRDefault="00B04E73">
      <w:r w:rsidRPr="007750B2">
        <w:rPr>
          <w:color w:val="538135" w:themeColor="accent6" w:themeShade="BF"/>
        </w:rPr>
        <w:t>What we like about it</w:t>
      </w:r>
      <w:r>
        <w:t>:</w:t>
      </w:r>
    </w:p>
    <w:p w14:paraId="20B72F2E" w14:textId="2E99A8A4" w:rsidR="007365BC" w:rsidRDefault="007365BC"/>
    <w:p w14:paraId="57E76681" w14:textId="05C70E96" w:rsidR="007365BC" w:rsidRDefault="007365BC">
      <w:r w:rsidRPr="007750B2">
        <w:rPr>
          <w:color w:val="538135" w:themeColor="accent6" w:themeShade="BF"/>
        </w:rPr>
        <w:t>What we do not like about it</w:t>
      </w:r>
      <w:r>
        <w:t>:</w:t>
      </w:r>
    </w:p>
    <w:p w14:paraId="40874E62" w14:textId="21D6E0CB" w:rsidR="007365BC" w:rsidRDefault="007365BC"/>
    <w:p w14:paraId="4B7A8165" w14:textId="78AD0D28" w:rsidR="007365BC" w:rsidRDefault="00C0541B">
      <w:r w:rsidRPr="007750B2">
        <w:rPr>
          <w:color w:val="538135" w:themeColor="accent6" w:themeShade="BF"/>
        </w:rPr>
        <w:t>How we can adapt it to our context</w:t>
      </w:r>
      <w:r>
        <w:t>:</w:t>
      </w:r>
    </w:p>
    <w:p w14:paraId="22CB5236" w14:textId="77777777" w:rsidR="00267B76" w:rsidRDefault="00267B76"/>
    <w:p w14:paraId="26FB3CB5" w14:textId="77777777" w:rsidR="00267B76" w:rsidRDefault="00267B76">
      <w:r>
        <w:br w:type="page"/>
      </w:r>
    </w:p>
    <w:p w14:paraId="0F54A753" w14:textId="77777777" w:rsidR="00267B76" w:rsidRDefault="00267B76" w:rsidP="00267B76">
      <w:pPr>
        <w:pStyle w:val="NoSpacing"/>
        <w:rPr>
          <w:b/>
          <w:bCs/>
        </w:rPr>
      </w:pPr>
      <w:r>
        <w:rPr>
          <w:b/>
          <w:bCs/>
        </w:rPr>
        <w:lastRenderedPageBreak/>
        <w:t>Design a PBLL unit for Arabic</w:t>
      </w:r>
    </w:p>
    <w:p w14:paraId="3DA3DE24" w14:textId="77777777" w:rsidR="00267B76" w:rsidRDefault="00267B76" w:rsidP="00267B76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Project Title </w:t>
      </w:r>
    </w:p>
    <w:p w14:paraId="528DCD64" w14:textId="77777777" w:rsidR="00267B76" w:rsidRDefault="00267B76" w:rsidP="00267B76">
      <w:pPr>
        <w:pStyle w:val="NoSpacing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Background</w:t>
      </w:r>
    </w:p>
    <w:p w14:paraId="250D45A7" w14:textId="77777777" w:rsidR="00267B76" w:rsidRPr="00F63C5B" w:rsidRDefault="00267B76" w:rsidP="00267B76">
      <w:pPr>
        <w:pStyle w:val="NoSpacing"/>
        <w:rPr>
          <w:color w:val="538135" w:themeColor="accent6" w:themeShade="BF"/>
        </w:rPr>
      </w:pPr>
      <w:r w:rsidRPr="00F63C5B">
        <w:rPr>
          <w:color w:val="538135" w:themeColor="accent6" w:themeShade="BF"/>
        </w:rPr>
        <w:t>What is the socially relevant question that the students will address by creating the project?</w:t>
      </w:r>
    </w:p>
    <w:p w14:paraId="0935E6B9" w14:textId="77777777" w:rsidR="00267B76" w:rsidRDefault="00267B76" w:rsidP="00267B76">
      <w:pPr>
        <w:pStyle w:val="NoSpacing"/>
      </w:pPr>
    </w:p>
    <w:p w14:paraId="73E0EC85" w14:textId="77777777" w:rsidR="00267B76" w:rsidRDefault="00267B76" w:rsidP="00267B7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</w:t>
      </w:r>
    </w:p>
    <w:p w14:paraId="16DE95B1" w14:textId="77777777" w:rsidR="00267B76" w:rsidRPr="00F63C5B" w:rsidRDefault="00267B76" w:rsidP="00267B76">
      <w:pPr>
        <w:pStyle w:val="NoSpacing"/>
        <w:rPr>
          <w:color w:val="538135" w:themeColor="accent6" w:themeShade="BF"/>
          <w:lang w:bidi="ar-EG"/>
        </w:rPr>
      </w:pPr>
      <w:r w:rsidRPr="00F63C5B">
        <w:rPr>
          <w:color w:val="538135" w:themeColor="accent6" w:themeShade="BF"/>
          <w:lang w:bidi="ar-EG"/>
        </w:rPr>
        <w:t>How are the questions to be addressed in the project?</w:t>
      </w:r>
    </w:p>
    <w:p w14:paraId="74216603" w14:textId="77777777" w:rsidR="00267B76" w:rsidRDefault="00267B76" w:rsidP="00267B76">
      <w:pPr>
        <w:pStyle w:val="NoSpacing"/>
        <w:rPr>
          <w:lang w:bidi="ar-EG"/>
        </w:rPr>
      </w:pPr>
    </w:p>
    <w:p w14:paraId="40538291" w14:textId="77777777" w:rsidR="00267B76" w:rsidRDefault="00267B76" w:rsidP="00267B76">
      <w:pPr>
        <w:pStyle w:val="NoSpacing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Steps</w:t>
      </w:r>
    </w:p>
    <w:p w14:paraId="5EC4C9B8" w14:textId="77777777" w:rsidR="00267B76" w:rsidRPr="00F63C5B" w:rsidRDefault="00267B76" w:rsidP="00420A20">
      <w:pPr>
        <w:pStyle w:val="NoSpacing"/>
        <w:numPr>
          <w:ilvl w:val="0"/>
          <w:numId w:val="4"/>
        </w:numPr>
        <w:rPr>
          <w:color w:val="538135" w:themeColor="accent6" w:themeShade="BF"/>
          <w:lang w:bidi="ar-EG"/>
        </w:rPr>
      </w:pPr>
      <w:r w:rsidRPr="00F63C5B">
        <w:rPr>
          <w:color w:val="538135" w:themeColor="accent6" w:themeShade="BF"/>
          <w:lang w:bidi="ar-EG"/>
        </w:rPr>
        <w:t>Who are the team members/how many? What are their roles?</w:t>
      </w:r>
    </w:p>
    <w:p w14:paraId="3E7B77E7" w14:textId="77777777" w:rsidR="00267B76" w:rsidRDefault="00267B76" w:rsidP="00267B76">
      <w:pPr>
        <w:pStyle w:val="NoSpacing"/>
        <w:rPr>
          <w:lang w:bidi="ar-EG"/>
        </w:rPr>
      </w:pPr>
    </w:p>
    <w:p w14:paraId="21B3AD84" w14:textId="77777777" w:rsidR="00267B76" w:rsidRPr="00F63C5B" w:rsidRDefault="00267B76" w:rsidP="00420A20">
      <w:pPr>
        <w:pStyle w:val="NoSpacing"/>
        <w:numPr>
          <w:ilvl w:val="0"/>
          <w:numId w:val="4"/>
        </w:numPr>
        <w:rPr>
          <w:color w:val="538135" w:themeColor="accent6" w:themeShade="BF"/>
          <w:lang w:bidi="ar-EG"/>
        </w:rPr>
      </w:pPr>
      <w:r w:rsidRPr="00F63C5B">
        <w:rPr>
          <w:color w:val="538135" w:themeColor="accent6" w:themeShade="BF"/>
          <w:lang w:bidi="ar-EG"/>
        </w:rPr>
        <w:t>What are the steps they need to make?</w:t>
      </w:r>
    </w:p>
    <w:p w14:paraId="05145735" w14:textId="77777777" w:rsidR="00267B76" w:rsidRDefault="00267B76" w:rsidP="00267B76">
      <w:pPr>
        <w:pStyle w:val="ListParagraph"/>
        <w:rPr>
          <w:lang w:bidi="ar-EG"/>
        </w:rPr>
      </w:pPr>
    </w:p>
    <w:p w14:paraId="78622CD8" w14:textId="77777777" w:rsidR="00267B76" w:rsidRDefault="00267B76" w:rsidP="00267B76">
      <w:pPr>
        <w:pStyle w:val="NoSpacing"/>
        <w:rPr>
          <w:lang w:bidi="ar-EG"/>
        </w:rPr>
      </w:pPr>
    </w:p>
    <w:p w14:paraId="695F5B32" w14:textId="77777777" w:rsidR="00267B76" w:rsidRDefault="00267B76" w:rsidP="00267B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A3A6968" w14:textId="77777777" w:rsidR="00267B76" w:rsidRDefault="00267B76" w:rsidP="00420A2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Assessment</w:t>
      </w:r>
      <w:r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765"/>
        <w:gridCol w:w="4110"/>
        <w:gridCol w:w="795"/>
      </w:tblGrid>
      <w:tr w:rsidR="00267B76" w14:paraId="54A13C7D" w14:textId="77777777" w:rsidTr="008726B4"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A5EE5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Product 1</w:t>
            </w:r>
          </w:p>
          <w:p w14:paraId="2347662A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270D30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Points 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319931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Product 2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CED3D3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Points </w:t>
            </w:r>
          </w:p>
        </w:tc>
      </w:tr>
      <w:tr w:rsidR="00267B76" w14:paraId="6F23782E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A648C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Content: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10203B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B15B51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08EAC6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67B76" w14:paraId="595D9640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7D23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BB8E71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546004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F4408F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7B76" w14:paraId="4F9F279B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E917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0215F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1D29D5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DA8EA6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7B76" w14:paraId="70C1CEBE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5315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E30413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2036A1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DC7D5A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7B76" w14:paraId="6DE4410B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54230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Language: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690C51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0A7A4F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02FE57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7B76" w14:paraId="5EA2AF46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359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448D03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E2AA92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B66DE4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7B76" w14:paraId="70CAEB53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FC67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21CB70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868797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0C8804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7B76" w14:paraId="69972310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C251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D57E4E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5B7137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1346FC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7B76" w14:paraId="4912CA2B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FDC5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procedure: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9C4A0E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D1CC9B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A34820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7B76" w14:paraId="2D3C7A2E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597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F7871E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076E14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16C97C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7B76" w14:paraId="4C45E64C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81247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Total: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51DFEC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082811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F5EB05" w14:textId="77777777" w:rsidR="00267B76" w:rsidRDefault="00267B76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30A0D664" w14:textId="77777777" w:rsidR="00267B76" w:rsidRDefault="00267B76" w:rsidP="00267B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54D7992" w14:textId="77777777" w:rsidR="00267B76" w:rsidRDefault="00267B76" w:rsidP="00267B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Course planning:</w:t>
      </w:r>
    </w:p>
    <w:p w14:paraId="283D9535" w14:textId="77777777" w:rsidR="00267B76" w:rsidRPr="00F63C5B" w:rsidRDefault="00267B76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What is the level of the class?</w:t>
      </w:r>
    </w:p>
    <w:p w14:paraId="5D91CA73" w14:textId="77777777" w:rsidR="00267B76" w:rsidRDefault="00267B76" w:rsidP="00267B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D108075" w14:textId="77777777" w:rsidR="00267B76" w:rsidRPr="00F63C5B" w:rsidRDefault="00267B76" w:rsidP="00267B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D1CEACF" w14:textId="77777777" w:rsidR="00267B76" w:rsidRPr="00F63C5B" w:rsidRDefault="00267B76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What language do the students need to be able to create the project?</w:t>
      </w:r>
    </w:p>
    <w:p w14:paraId="1968ED08" w14:textId="77777777" w:rsidR="00267B76" w:rsidRDefault="00267B76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Vocabulary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6959F99C" w14:textId="77777777" w:rsidR="00267B76" w:rsidRDefault="00267B76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Grammar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3BC9CE3B" w14:textId="77777777" w:rsidR="00267B76" w:rsidRDefault="00267B76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Language functions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47F9913D" w14:textId="77777777" w:rsidR="00267B76" w:rsidRDefault="00267B76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Other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4C45A8E7" w14:textId="77777777" w:rsidR="00267B76" w:rsidRPr="00F63C5B" w:rsidRDefault="00267B76" w:rsidP="00267B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76D744B" w14:textId="77777777" w:rsidR="00267B76" w:rsidRDefault="00267B76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Scaffolding: what tentative resources will you use to support learning? If you cannot find links right away, write a description of what you will look for or create</w:t>
      </w:r>
      <w:r>
        <w:rPr>
          <w:rFonts w:ascii="Segoe UI" w:eastAsia="Times New Roman" w:hAnsi="Segoe UI" w:cs="Segoe UI"/>
          <w:sz w:val="18"/>
          <w:szCs w:val="18"/>
        </w:rPr>
        <w:t>.</w:t>
      </w:r>
    </w:p>
    <w:p w14:paraId="2D133AF0" w14:textId="77777777" w:rsidR="00267B76" w:rsidRPr="00F63C5B" w:rsidRDefault="00267B76" w:rsidP="00267B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5C8CCEC" w14:textId="77777777" w:rsidR="00267B76" w:rsidRPr="00F63C5B" w:rsidRDefault="00267B76" w:rsidP="00267B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36A5B5E" w14:textId="77777777" w:rsidR="00267B76" w:rsidRPr="001419D6" w:rsidRDefault="00267B76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Sequencing: how many classroom sessions will you use to support students creating the project? what will you do in each</w:t>
      </w:r>
      <w:r>
        <w:rPr>
          <w:rFonts w:ascii="Segoe UI" w:eastAsia="Times New Roman" w:hAnsi="Segoe UI" w:cs="Segoe UI"/>
          <w:sz w:val="18"/>
          <w:szCs w:val="18"/>
        </w:rPr>
        <w:t xml:space="preserve">? </w:t>
      </w:r>
    </w:p>
    <w:p w14:paraId="3DC12DF3" w14:textId="6D1DB024" w:rsidR="00CB025A" w:rsidRDefault="00CB025A">
      <w:r>
        <w:br w:type="page"/>
      </w:r>
    </w:p>
    <w:p w14:paraId="09437CEC" w14:textId="77777777" w:rsidR="005356E8" w:rsidRDefault="005356E8"/>
    <w:p w14:paraId="0AC91977" w14:textId="1A9BB25D" w:rsidR="001976E5" w:rsidRDefault="001976E5" w:rsidP="0035154D">
      <w:pPr>
        <w:pStyle w:val="Heading1"/>
      </w:pPr>
      <w:bookmarkStart w:id="1" w:name="_Group_2:"/>
      <w:bookmarkEnd w:id="1"/>
      <w:r>
        <w:t>Group 2:</w:t>
      </w:r>
    </w:p>
    <w:p w14:paraId="10C6652A" w14:textId="77777777" w:rsidR="00CB025A" w:rsidRDefault="00CB025A" w:rsidP="00CB025A">
      <w:r w:rsidRPr="005356E8">
        <w:rPr>
          <w:b/>
          <w:bCs/>
        </w:rPr>
        <w:t>Food for Thought:</w:t>
      </w:r>
      <w:r>
        <w:t xml:space="preserve"> Order the following factors in terms of their importance in effectively integrating HLs in your Arabic class (1 most important, 10 least important):</w:t>
      </w:r>
    </w:p>
    <w:p w14:paraId="621668FC" w14:textId="77777777" w:rsidR="00CB025A" w:rsidRDefault="00CB025A" w:rsidP="001976E5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27"/>
        <w:gridCol w:w="8010"/>
        <w:gridCol w:w="634"/>
      </w:tblGrid>
      <w:tr w:rsidR="001976E5" w14:paraId="2076B704" w14:textId="77777777" w:rsidTr="0087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FE29923" w14:textId="77777777" w:rsidR="001976E5" w:rsidRDefault="001976E5" w:rsidP="008726B4">
            <w:r>
              <w:t>rank</w:t>
            </w:r>
          </w:p>
        </w:tc>
        <w:tc>
          <w:tcPr>
            <w:tcW w:w="8010" w:type="dxa"/>
          </w:tcPr>
          <w:p w14:paraId="1319B950" w14:textId="77777777" w:rsidR="001976E5" w:rsidRDefault="001976E5" w:rsidP="00872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634" w:type="dxa"/>
          </w:tcPr>
          <w:p w14:paraId="5CE6E1F1" w14:textId="77777777" w:rsidR="001976E5" w:rsidRDefault="001976E5" w:rsidP="00872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76E5" w14:paraId="6A4F4240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557CD7A" w14:textId="07A2B77E" w:rsidR="001976E5" w:rsidRDefault="1DF0D6B9" w:rsidP="008726B4">
            <w:r>
              <w:t>5</w:t>
            </w:r>
          </w:p>
        </w:tc>
        <w:tc>
          <w:tcPr>
            <w:tcW w:w="8010" w:type="dxa"/>
          </w:tcPr>
          <w:p w14:paraId="14727D91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Understanding the cultural </w:t>
            </w:r>
            <w:r w:rsidRPr="004B7AB3">
              <w:t>background and motivation</w:t>
            </w:r>
            <w:r>
              <w:t xml:space="preserve"> of the AHLs</w:t>
            </w:r>
            <w:r w:rsidRPr="004B7AB3">
              <w:t>.</w:t>
            </w:r>
          </w:p>
        </w:tc>
        <w:tc>
          <w:tcPr>
            <w:tcW w:w="634" w:type="dxa"/>
          </w:tcPr>
          <w:p w14:paraId="0747D8A7" w14:textId="6CD7F364" w:rsidR="001976E5" w:rsidRDefault="13E63051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eastAsia="Segoe UI Emoji" w:hAnsi="Segoe UI Emoji" w:cs="Segoe UI Emoji"/>
              </w:rPr>
            </w:pPr>
            <w:r w:rsidRPr="13E63051"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1976E5" w14:paraId="285E023E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DAD8B4E" w14:textId="3FF2FE4E" w:rsidR="001976E5" w:rsidRDefault="1DF0D6B9" w:rsidP="008726B4">
            <w:r>
              <w:t>4</w:t>
            </w:r>
          </w:p>
        </w:tc>
        <w:tc>
          <w:tcPr>
            <w:tcW w:w="8010" w:type="dxa"/>
          </w:tcPr>
          <w:p w14:paraId="05C62B6C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sketching </w:t>
            </w:r>
            <w:r w:rsidRPr="004B7AB3">
              <w:t xml:space="preserve">the linguistic </w:t>
            </w:r>
            <w:r>
              <w:t xml:space="preserve">characteristics </w:t>
            </w:r>
            <w:r w:rsidRPr="004B7AB3">
              <w:t>of various types of AHLs.</w:t>
            </w:r>
          </w:p>
        </w:tc>
        <w:tc>
          <w:tcPr>
            <w:tcW w:w="634" w:type="dxa"/>
          </w:tcPr>
          <w:p w14:paraId="1E7C79EC" w14:textId="171EB128" w:rsidR="001976E5" w:rsidRDefault="5B8DC692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B8DC692"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1976E5" w14:paraId="7C0A8439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988BE25" w14:textId="139D687E" w:rsidR="001976E5" w:rsidRDefault="0DB66C41" w:rsidP="008726B4">
            <w:r>
              <w:t>3</w:t>
            </w:r>
          </w:p>
        </w:tc>
        <w:tc>
          <w:tcPr>
            <w:tcW w:w="8010" w:type="dxa"/>
          </w:tcPr>
          <w:p w14:paraId="4DF35F11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Anticipating the</w:t>
            </w:r>
            <w:r w:rsidRPr="004B7AB3">
              <w:t xml:space="preserve"> challenges facing teachers </w:t>
            </w:r>
            <w:r>
              <w:t xml:space="preserve">and students in an </w:t>
            </w:r>
            <w:r w:rsidRPr="004B7AB3">
              <w:t>AHL classroom</w:t>
            </w:r>
            <w:r>
              <w:t>.</w:t>
            </w:r>
          </w:p>
        </w:tc>
        <w:tc>
          <w:tcPr>
            <w:tcW w:w="634" w:type="dxa"/>
          </w:tcPr>
          <w:p w14:paraId="0C92EFE9" w14:textId="44A6477E" w:rsidR="001976E5" w:rsidRDefault="6059AFD1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eastAsia="Segoe UI Emoji" w:hAnsi="Segoe UI Emoji" w:cs="Segoe UI Emoji"/>
              </w:rPr>
            </w:pPr>
            <w:r w:rsidRPr="6059AFD1"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1976E5" w14:paraId="3C3B12FE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A7F82F5" w14:textId="1FBD0B9E" w:rsidR="001976E5" w:rsidRDefault="4ED06E9D" w:rsidP="008726B4">
            <w:r>
              <w:t>1</w:t>
            </w:r>
          </w:p>
        </w:tc>
        <w:tc>
          <w:tcPr>
            <w:tcW w:w="8010" w:type="dxa"/>
          </w:tcPr>
          <w:p w14:paraId="48CFBB68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7AB3">
              <w:t>Differentiat</w:t>
            </w:r>
            <w:r>
              <w:t>ing the</w:t>
            </w:r>
            <w:r w:rsidRPr="004B7AB3">
              <w:t xml:space="preserve"> learning</w:t>
            </w:r>
            <w:r>
              <w:t xml:space="preserve"> experience so AHLs and L2 learners’ needs are addressed</w:t>
            </w:r>
            <w:r w:rsidRPr="004B7AB3">
              <w:t>.</w:t>
            </w:r>
          </w:p>
        </w:tc>
        <w:tc>
          <w:tcPr>
            <w:tcW w:w="634" w:type="dxa"/>
          </w:tcPr>
          <w:p w14:paraId="64556CC8" w14:textId="04558F4F" w:rsidR="001976E5" w:rsidRDefault="0FF0B3C3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eastAsia="Segoe UI Emoji" w:hAnsi="Segoe UI Emoji" w:cs="Segoe UI Emoji"/>
              </w:rPr>
            </w:pPr>
            <w:r w:rsidRPr="0FF0B3C3"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1976E5" w14:paraId="1472B786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54680D" w14:textId="295BBB06" w:rsidR="001976E5" w:rsidRDefault="79E0803E" w:rsidP="008726B4">
            <w:r>
              <w:t>2</w:t>
            </w:r>
          </w:p>
        </w:tc>
        <w:tc>
          <w:tcPr>
            <w:tcW w:w="8010" w:type="dxa"/>
          </w:tcPr>
          <w:p w14:paraId="5E288307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Determining if a certain approach (</w:t>
            </w:r>
            <w:proofErr w:type="gramStart"/>
            <w:r>
              <w:t>e.g.</w:t>
            </w:r>
            <w:proofErr w:type="gramEnd"/>
            <w:r w:rsidRPr="004B7AB3">
              <w:t xml:space="preserve"> PBLL</w:t>
            </w:r>
            <w:r>
              <w:t>)</w:t>
            </w:r>
            <w:r w:rsidRPr="004B7AB3">
              <w:t xml:space="preserve"> </w:t>
            </w:r>
            <w:r>
              <w:t>is effective in my context</w:t>
            </w:r>
            <w:r w:rsidRPr="004B7AB3">
              <w:t>.</w:t>
            </w:r>
          </w:p>
        </w:tc>
        <w:tc>
          <w:tcPr>
            <w:tcW w:w="634" w:type="dxa"/>
          </w:tcPr>
          <w:p w14:paraId="5337883F" w14:textId="00ACDB3E" w:rsidR="001976E5" w:rsidRDefault="0FF0B3C3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eastAsia="Segoe UI Emoji" w:hAnsi="Segoe UI Emoji" w:cs="Segoe UI Emoji"/>
              </w:rPr>
            </w:pPr>
            <w:r w:rsidRPr="0FF0B3C3"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1976E5" w14:paraId="4456E62A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FF752F8" w14:textId="65F5E00F" w:rsidR="001976E5" w:rsidRDefault="59FCEE3F" w:rsidP="1CD89B42">
            <w:pPr>
              <w:spacing w:line="259" w:lineRule="auto"/>
            </w:pPr>
            <w:r>
              <w:t>8</w:t>
            </w:r>
          </w:p>
        </w:tc>
        <w:tc>
          <w:tcPr>
            <w:tcW w:w="8010" w:type="dxa"/>
          </w:tcPr>
          <w:p w14:paraId="1E36ABEB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Evaluating, and possibly adapting, </w:t>
            </w:r>
            <w:r w:rsidRPr="004B7AB3">
              <w:t xml:space="preserve">the extent to which PBLL is </w:t>
            </w:r>
            <w:r>
              <w:t>used in already available course plans.</w:t>
            </w:r>
          </w:p>
        </w:tc>
        <w:tc>
          <w:tcPr>
            <w:tcW w:w="634" w:type="dxa"/>
          </w:tcPr>
          <w:p w14:paraId="326E1636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76E5" w14:paraId="50DD8E76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4C8BD36" w14:textId="7044D957" w:rsidR="001976E5" w:rsidRDefault="1BD5310F" w:rsidP="1DF0D6B9">
            <w:pPr>
              <w:spacing w:line="259" w:lineRule="auto"/>
            </w:pPr>
            <w:r>
              <w:t>7</w:t>
            </w:r>
          </w:p>
        </w:tc>
        <w:tc>
          <w:tcPr>
            <w:tcW w:w="8010" w:type="dxa"/>
          </w:tcPr>
          <w:p w14:paraId="340FA64C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my own</w:t>
            </w:r>
            <w:r w:rsidRPr="004B7AB3">
              <w:t xml:space="preserve"> </w:t>
            </w:r>
            <w:r>
              <w:t>HL-oriented instructional units</w:t>
            </w:r>
            <w:r w:rsidRPr="004B7AB3">
              <w:t>.</w:t>
            </w:r>
          </w:p>
        </w:tc>
        <w:tc>
          <w:tcPr>
            <w:tcW w:w="634" w:type="dxa"/>
          </w:tcPr>
          <w:p w14:paraId="576B77BE" w14:textId="59C69F11" w:rsidR="001976E5" w:rsidRDefault="7447C811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eastAsia="Segoe UI Emoji" w:hAnsi="Segoe UI Emoji" w:cs="Segoe UI Emoji"/>
              </w:rPr>
            </w:pPr>
            <w:r w:rsidRPr="7447C811"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1976E5" w14:paraId="606FC613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EAF27EC" w14:textId="100C0EA2" w:rsidR="001976E5" w:rsidRDefault="59FCEE3F" w:rsidP="008726B4">
            <w:r>
              <w:t>9</w:t>
            </w:r>
          </w:p>
        </w:tc>
        <w:tc>
          <w:tcPr>
            <w:tcW w:w="8010" w:type="dxa"/>
          </w:tcPr>
          <w:p w14:paraId="009B6786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to useful HL teaching </w:t>
            </w:r>
            <w:r w:rsidRPr="004B7AB3">
              <w:t>resources</w:t>
            </w:r>
            <w:r>
              <w:t xml:space="preserve"> for Arabic or other languages</w:t>
            </w:r>
            <w:r w:rsidRPr="004B7AB3">
              <w:t>.</w:t>
            </w:r>
          </w:p>
        </w:tc>
        <w:tc>
          <w:tcPr>
            <w:tcW w:w="634" w:type="dxa"/>
          </w:tcPr>
          <w:p w14:paraId="64DF2A89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76E5" w14:paraId="096B91D2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B0EB952" w14:textId="742F36D6" w:rsidR="001976E5" w:rsidRDefault="1BD5310F" w:rsidP="008726B4">
            <w:r>
              <w:t>6</w:t>
            </w:r>
          </w:p>
        </w:tc>
        <w:tc>
          <w:tcPr>
            <w:tcW w:w="8010" w:type="dxa"/>
          </w:tcPr>
          <w:p w14:paraId="3EE84047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Ability to reach out to colleagues </w:t>
            </w:r>
            <w:r w:rsidRPr="004B7AB3">
              <w:t>interested in HLL</w:t>
            </w:r>
            <w:r>
              <w:t xml:space="preserve"> for shared wisdom</w:t>
            </w:r>
            <w:r w:rsidRPr="004B7AB3">
              <w:t>.</w:t>
            </w:r>
          </w:p>
        </w:tc>
        <w:tc>
          <w:tcPr>
            <w:tcW w:w="634" w:type="dxa"/>
          </w:tcPr>
          <w:p w14:paraId="6EF6B430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76E5" w14:paraId="2ED94D83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EC5ECD8" w14:textId="77777777" w:rsidR="001976E5" w:rsidRDefault="001976E5" w:rsidP="008726B4"/>
        </w:tc>
        <w:tc>
          <w:tcPr>
            <w:tcW w:w="8010" w:type="dxa"/>
          </w:tcPr>
          <w:p w14:paraId="0A1C0638" w14:textId="6C62C6DE" w:rsidR="001976E5" w:rsidRPr="004B7AB3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(please specify)</w:t>
            </w:r>
            <w:r w:rsidR="00001C9E">
              <w:t>: Role of the dialect</w:t>
            </w:r>
            <w:r w:rsidR="007B1B8D">
              <w:t>(s)</w:t>
            </w:r>
          </w:p>
        </w:tc>
        <w:tc>
          <w:tcPr>
            <w:tcW w:w="634" w:type="dxa"/>
          </w:tcPr>
          <w:p w14:paraId="70274D9C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F6D89" w14:textId="1E0AEB20" w:rsidR="001976E5" w:rsidRDefault="001976E5" w:rsidP="001976E5"/>
    <w:p w14:paraId="3C4FBDAF" w14:textId="77777777" w:rsidR="00C0541B" w:rsidRDefault="00C0541B" w:rsidP="00C0541B"/>
    <w:p w14:paraId="5A2CBC56" w14:textId="5CE149CD" w:rsidR="00C0541B" w:rsidRDefault="00C0541B" w:rsidP="00C0541B">
      <w:pPr>
        <w:rPr>
          <w:b/>
          <w:bCs/>
        </w:rPr>
      </w:pPr>
      <w:r w:rsidRPr="00B04E73">
        <w:rPr>
          <w:b/>
          <w:bCs/>
        </w:rPr>
        <w:t>Evaluate a resource</w:t>
      </w:r>
    </w:p>
    <w:p w14:paraId="2BAD43B7" w14:textId="77777777" w:rsidR="003D5C4A" w:rsidRPr="003D5C4A" w:rsidRDefault="003E506C" w:rsidP="00420A20">
      <w:pPr>
        <w:numPr>
          <w:ilvl w:val="0"/>
          <w:numId w:val="3"/>
        </w:numPr>
        <w:rPr>
          <w:b/>
          <w:bCs/>
        </w:rPr>
      </w:pPr>
      <w:hyperlink r:id="rId12" w:history="1">
        <w:r w:rsidR="000050E0">
          <w:rPr>
            <w:rStyle w:val="Hyperlink"/>
            <w:b/>
            <w:bCs/>
          </w:rPr>
          <w:t xml:space="preserve">Pebbles </w:t>
        </w:r>
        <w:r w:rsidR="003D5C4A" w:rsidRPr="003D5C4A">
          <w:rPr>
            <w:rStyle w:val="Hyperlink"/>
            <w:b/>
            <w:bCs/>
          </w:rPr>
          <w:t>(hawaii.edu)</w:t>
        </w:r>
      </w:hyperlink>
    </w:p>
    <w:p w14:paraId="310B868B" w14:textId="77777777" w:rsidR="003D5C4A" w:rsidRPr="003D5C4A" w:rsidRDefault="003E506C" w:rsidP="00420A20">
      <w:pPr>
        <w:numPr>
          <w:ilvl w:val="0"/>
          <w:numId w:val="3"/>
        </w:numPr>
        <w:rPr>
          <w:b/>
          <w:bCs/>
        </w:rPr>
      </w:pPr>
      <w:hyperlink r:id="rId13" w:history="1">
        <w:proofErr w:type="spellStart"/>
        <w:r w:rsidR="003D5C4A" w:rsidRPr="003D5C4A">
          <w:rPr>
            <w:rStyle w:val="Hyperlink"/>
            <w:b/>
            <w:bCs/>
          </w:rPr>
          <w:t>PBLWorks</w:t>
        </w:r>
        <w:proofErr w:type="spellEnd"/>
      </w:hyperlink>
    </w:p>
    <w:p w14:paraId="49D92D57" w14:textId="23F3079D" w:rsidR="000050E0" w:rsidRPr="000050E0" w:rsidRDefault="003D5C4A" w:rsidP="00420A20">
      <w:pPr>
        <w:numPr>
          <w:ilvl w:val="0"/>
          <w:numId w:val="3"/>
        </w:numPr>
        <w:rPr>
          <w:b/>
          <w:bCs/>
        </w:rPr>
      </w:pPr>
      <w:r w:rsidRPr="003D5C4A">
        <w:rPr>
          <w:b/>
          <w:bCs/>
        </w:rPr>
        <w:t>Own materials</w:t>
      </w:r>
    </w:p>
    <w:p w14:paraId="3A194389" w14:textId="77777777" w:rsidR="00060A5A" w:rsidRDefault="00060A5A" w:rsidP="00060A5A">
      <w:r w:rsidRPr="00060A5A">
        <w:rPr>
          <w:color w:val="538135" w:themeColor="accent6" w:themeShade="BF"/>
        </w:rPr>
        <w:t>Resource link</w:t>
      </w:r>
      <w:r>
        <w:t>:</w:t>
      </w:r>
    </w:p>
    <w:p w14:paraId="7640B529" w14:textId="77777777" w:rsidR="00060A5A" w:rsidRDefault="00060A5A" w:rsidP="00060A5A">
      <w:r>
        <w:t>Does it offer potential for differentiated learning in Arabic?</w:t>
      </w:r>
    </w:p>
    <w:p w14:paraId="2B72D04B" w14:textId="77777777" w:rsidR="00060A5A" w:rsidRDefault="00060A5A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>Product well-defined</w:t>
      </w:r>
      <w:r>
        <w:t>?</w:t>
      </w:r>
    </w:p>
    <w:p w14:paraId="6EADA463" w14:textId="77777777" w:rsidR="00060A5A" w:rsidRDefault="00060A5A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 xml:space="preserve">Product addresses a real-world </w:t>
      </w:r>
      <w:proofErr w:type="gramStart"/>
      <w:r w:rsidRPr="007750B2">
        <w:rPr>
          <w:color w:val="538135" w:themeColor="accent6" w:themeShade="BF"/>
        </w:rPr>
        <w:t>need</w:t>
      </w:r>
      <w:r>
        <w:t>?</w:t>
      </w:r>
      <w:proofErr w:type="gramEnd"/>
    </w:p>
    <w:p w14:paraId="16884D53" w14:textId="77777777" w:rsidR="00060A5A" w:rsidRDefault="00060A5A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>Opportunity for collaborative learning</w:t>
      </w:r>
      <w:r>
        <w:t>?</w:t>
      </w:r>
    </w:p>
    <w:p w14:paraId="060B173D" w14:textId="77777777" w:rsidR="00060A5A" w:rsidRDefault="00060A5A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>Opportunity to incorporate all skills/modes</w:t>
      </w:r>
      <w:r>
        <w:t>?</w:t>
      </w:r>
    </w:p>
    <w:p w14:paraId="72872778" w14:textId="77777777" w:rsidR="00060A5A" w:rsidRDefault="00060A5A" w:rsidP="00060A5A">
      <w:r w:rsidRPr="007750B2">
        <w:rPr>
          <w:color w:val="538135" w:themeColor="accent6" w:themeShade="BF"/>
        </w:rPr>
        <w:t>What we like about it</w:t>
      </w:r>
      <w:r>
        <w:t>:</w:t>
      </w:r>
    </w:p>
    <w:p w14:paraId="293F586E" w14:textId="3149B210" w:rsidR="00060A5A" w:rsidRDefault="2C7A5690" w:rsidP="2733859E">
      <w:pPr>
        <w:pStyle w:val="ListParagraph"/>
        <w:numPr>
          <w:ilvl w:val="0"/>
          <w:numId w:val="36"/>
        </w:numPr>
        <w:rPr>
          <w:rFonts w:eastAsiaTheme="minorEastAsia"/>
        </w:rPr>
      </w:pPr>
      <w:r>
        <w:t xml:space="preserve">Interesting, </w:t>
      </w:r>
    </w:p>
    <w:p w14:paraId="4195D901" w14:textId="614B1B77" w:rsidR="00060A5A" w:rsidRDefault="2C7A5690" w:rsidP="2733859E">
      <w:pPr>
        <w:pStyle w:val="ListParagraph"/>
        <w:numPr>
          <w:ilvl w:val="0"/>
          <w:numId w:val="36"/>
        </w:numPr>
      </w:pPr>
      <w:r>
        <w:t xml:space="preserve">can be differentiated, </w:t>
      </w:r>
    </w:p>
    <w:p w14:paraId="64912DEE" w14:textId="025171FE" w:rsidR="00060A5A" w:rsidRDefault="6DD91D0A" w:rsidP="2733859E">
      <w:pPr>
        <w:pStyle w:val="ListParagraph"/>
        <w:numPr>
          <w:ilvl w:val="0"/>
          <w:numId w:val="36"/>
        </w:numPr>
      </w:pPr>
      <w:r>
        <w:t>incorporates culture,</w:t>
      </w:r>
    </w:p>
    <w:p w14:paraId="46021C28" w14:textId="183CAE55" w:rsidR="00060A5A" w:rsidRDefault="4D374A98" w:rsidP="2733859E">
      <w:pPr>
        <w:pStyle w:val="ListParagraph"/>
        <w:numPr>
          <w:ilvl w:val="0"/>
          <w:numId w:val="36"/>
        </w:numPr>
      </w:pPr>
      <w:r>
        <w:t xml:space="preserve"> students can show their talents</w:t>
      </w:r>
      <w:r w:rsidR="2123CEC4">
        <w:t xml:space="preserve"> and </w:t>
      </w:r>
      <w:r w:rsidR="788C5328">
        <w:t>creativity</w:t>
      </w:r>
    </w:p>
    <w:p w14:paraId="59FF0438" w14:textId="77777777" w:rsidR="00060A5A" w:rsidRDefault="00060A5A" w:rsidP="00060A5A">
      <w:r w:rsidRPr="007750B2">
        <w:rPr>
          <w:color w:val="538135" w:themeColor="accent6" w:themeShade="BF"/>
        </w:rPr>
        <w:t>What we do not like about it</w:t>
      </w:r>
      <w:r>
        <w:t>:</w:t>
      </w:r>
    </w:p>
    <w:p w14:paraId="2751C272" w14:textId="068903ED" w:rsidR="00060A5A" w:rsidRDefault="644472B5" w:rsidP="2733859E">
      <w:pPr>
        <w:pStyle w:val="ListParagraph"/>
        <w:numPr>
          <w:ilvl w:val="0"/>
          <w:numId w:val="35"/>
        </w:numPr>
        <w:rPr>
          <w:rFonts w:eastAsiaTheme="minorEastAsia"/>
        </w:rPr>
      </w:pPr>
      <w:r>
        <w:lastRenderedPageBreak/>
        <w:t xml:space="preserve">Time consuming (more than traditional tasks </w:t>
      </w:r>
      <w:proofErr w:type="gramStart"/>
      <w:r>
        <w:t>e.g.</w:t>
      </w:r>
      <w:proofErr w:type="gramEnd"/>
      <w:r>
        <w:t xml:space="preserve"> write an essay about …)</w:t>
      </w:r>
    </w:p>
    <w:p w14:paraId="7E21D58D" w14:textId="652D30FC" w:rsidR="45BE45ED" w:rsidRDefault="3DD024A8" w:rsidP="2733859E">
      <w:pPr>
        <w:pStyle w:val="ListParagraph"/>
        <w:numPr>
          <w:ilvl w:val="0"/>
          <w:numId w:val="35"/>
        </w:numPr>
      </w:pPr>
      <w:r>
        <w:t>Problems with group work in general ...</w:t>
      </w:r>
    </w:p>
    <w:p w14:paraId="069D4AB0" w14:textId="77777777" w:rsidR="00060A5A" w:rsidRDefault="00060A5A" w:rsidP="00060A5A">
      <w:r w:rsidRPr="007750B2">
        <w:rPr>
          <w:color w:val="538135" w:themeColor="accent6" w:themeShade="BF"/>
        </w:rPr>
        <w:t>How we can adapt it to our context</w:t>
      </w:r>
      <w:r>
        <w:t>:</w:t>
      </w:r>
    </w:p>
    <w:p w14:paraId="5F24E62C" w14:textId="10578072" w:rsidR="007750B2" w:rsidRDefault="6C1A67BC" w:rsidP="2733859E">
      <w:pPr>
        <w:pStyle w:val="ListParagraph"/>
        <w:numPr>
          <w:ilvl w:val="0"/>
          <w:numId w:val="34"/>
        </w:numPr>
        <w:rPr>
          <w:rFonts w:eastAsiaTheme="minorEastAsia"/>
        </w:rPr>
      </w:pPr>
      <w:r>
        <w:t xml:space="preserve">Create a brochure for potential study-abroad </w:t>
      </w:r>
      <w:r w:rsidR="0F6C7DC4">
        <w:t>students</w:t>
      </w:r>
    </w:p>
    <w:p w14:paraId="6C6CCB49" w14:textId="3A2D2912" w:rsidR="753595BC" w:rsidRDefault="16E5826F" w:rsidP="2733859E">
      <w:pPr>
        <w:pStyle w:val="ListParagraph"/>
        <w:numPr>
          <w:ilvl w:val="0"/>
          <w:numId w:val="34"/>
        </w:numPr>
      </w:pPr>
      <w:r>
        <w:t>Students choose the country they want to work on</w:t>
      </w:r>
    </w:p>
    <w:p w14:paraId="0B2E8FF3" w14:textId="25484BB4" w:rsidR="79329A2E" w:rsidRDefault="0A739703" w:rsidP="2733859E">
      <w:pPr>
        <w:pStyle w:val="ListParagraph"/>
        <w:numPr>
          <w:ilvl w:val="0"/>
          <w:numId w:val="34"/>
        </w:numPr>
      </w:pPr>
      <w:r>
        <w:t>Possibility: if students are in England, they can make the brochure for Arab tourists</w:t>
      </w:r>
      <w:r w:rsidR="01B23136">
        <w:t xml:space="preserve"> (authentic, </w:t>
      </w:r>
      <w:r w:rsidR="1D5B1CE7">
        <w:t>real-</w:t>
      </w:r>
      <w:r w:rsidR="01B23136">
        <w:t xml:space="preserve">world </w:t>
      </w:r>
      <w:r w:rsidR="1D5B1CE7">
        <w:t>task)</w:t>
      </w:r>
    </w:p>
    <w:p w14:paraId="40BA480A" w14:textId="77777777" w:rsidR="007750B2" w:rsidRDefault="007750B2" w:rsidP="007750B2">
      <w:pPr>
        <w:pStyle w:val="NoSpacing"/>
        <w:rPr>
          <w:b/>
          <w:bCs/>
        </w:rPr>
      </w:pPr>
      <w:r>
        <w:rPr>
          <w:b/>
          <w:bCs/>
        </w:rPr>
        <w:t>Design a PBLL unit for Arabic</w:t>
      </w:r>
    </w:p>
    <w:p w14:paraId="456A8DC3" w14:textId="77777777" w:rsidR="007750B2" w:rsidRDefault="007750B2" w:rsidP="007750B2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Project Title </w:t>
      </w:r>
    </w:p>
    <w:p w14:paraId="23CD3B6C" w14:textId="77777777" w:rsidR="007750B2" w:rsidRDefault="007750B2" w:rsidP="007750B2">
      <w:pPr>
        <w:pStyle w:val="NoSpacing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Background</w:t>
      </w:r>
    </w:p>
    <w:p w14:paraId="136D5FF3" w14:textId="77777777" w:rsidR="007750B2" w:rsidRPr="00F63C5B" w:rsidRDefault="007750B2" w:rsidP="007750B2">
      <w:pPr>
        <w:pStyle w:val="NoSpacing"/>
        <w:rPr>
          <w:color w:val="538135" w:themeColor="accent6" w:themeShade="BF"/>
        </w:rPr>
      </w:pPr>
      <w:r w:rsidRPr="00F63C5B">
        <w:rPr>
          <w:color w:val="538135" w:themeColor="accent6" w:themeShade="BF"/>
        </w:rPr>
        <w:t>What is the socially relevant question that the students will address by creating the project?</w:t>
      </w:r>
    </w:p>
    <w:p w14:paraId="6606AC37" w14:textId="77777777" w:rsidR="007750B2" w:rsidRDefault="007750B2" w:rsidP="007750B2">
      <w:pPr>
        <w:pStyle w:val="NoSpacing"/>
      </w:pPr>
    </w:p>
    <w:p w14:paraId="2909AA00" w14:textId="77777777" w:rsidR="007750B2" w:rsidRDefault="007750B2" w:rsidP="007750B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</w:t>
      </w:r>
    </w:p>
    <w:p w14:paraId="72CB8AAD" w14:textId="77777777" w:rsidR="007750B2" w:rsidRPr="00F63C5B" w:rsidRDefault="007750B2" w:rsidP="007750B2">
      <w:pPr>
        <w:pStyle w:val="NoSpacing"/>
        <w:rPr>
          <w:color w:val="538135" w:themeColor="accent6" w:themeShade="BF"/>
          <w:lang w:bidi="ar-EG"/>
        </w:rPr>
      </w:pPr>
      <w:r w:rsidRPr="00F63C5B">
        <w:rPr>
          <w:color w:val="538135" w:themeColor="accent6" w:themeShade="BF"/>
          <w:lang w:bidi="ar-EG"/>
        </w:rPr>
        <w:t>How are the questions to be addressed in the project?</w:t>
      </w:r>
    </w:p>
    <w:p w14:paraId="05941666" w14:textId="77777777" w:rsidR="007750B2" w:rsidRDefault="007750B2" w:rsidP="007750B2">
      <w:pPr>
        <w:pStyle w:val="NoSpacing"/>
        <w:rPr>
          <w:lang w:bidi="ar-EG"/>
        </w:rPr>
      </w:pPr>
    </w:p>
    <w:p w14:paraId="1D2BEACC" w14:textId="77777777" w:rsidR="007750B2" w:rsidRDefault="007750B2" w:rsidP="007750B2">
      <w:pPr>
        <w:pStyle w:val="NoSpacing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Steps</w:t>
      </w:r>
    </w:p>
    <w:p w14:paraId="38DB603D" w14:textId="77777777" w:rsidR="007750B2" w:rsidRPr="00F63C5B" w:rsidRDefault="007750B2" w:rsidP="00420A20">
      <w:pPr>
        <w:pStyle w:val="NoSpacing"/>
        <w:numPr>
          <w:ilvl w:val="0"/>
          <w:numId w:val="4"/>
        </w:numPr>
        <w:rPr>
          <w:color w:val="538135" w:themeColor="accent6" w:themeShade="BF"/>
          <w:lang w:bidi="ar-EG"/>
        </w:rPr>
      </w:pPr>
      <w:r w:rsidRPr="00F63C5B">
        <w:rPr>
          <w:color w:val="538135" w:themeColor="accent6" w:themeShade="BF"/>
          <w:lang w:bidi="ar-EG"/>
        </w:rPr>
        <w:t>Who are the team members/how many? What are their roles?</w:t>
      </w:r>
    </w:p>
    <w:p w14:paraId="5307CC9D" w14:textId="77777777" w:rsidR="007750B2" w:rsidRDefault="007750B2" w:rsidP="007750B2">
      <w:pPr>
        <w:pStyle w:val="NoSpacing"/>
        <w:rPr>
          <w:lang w:bidi="ar-EG"/>
        </w:rPr>
      </w:pPr>
    </w:p>
    <w:p w14:paraId="6D4195AC" w14:textId="77777777" w:rsidR="007750B2" w:rsidRPr="00F63C5B" w:rsidRDefault="007750B2" w:rsidP="00420A20">
      <w:pPr>
        <w:pStyle w:val="NoSpacing"/>
        <w:numPr>
          <w:ilvl w:val="0"/>
          <w:numId w:val="4"/>
        </w:numPr>
        <w:rPr>
          <w:color w:val="538135" w:themeColor="accent6" w:themeShade="BF"/>
          <w:lang w:bidi="ar-EG"/>
        </w:rPr>
      </w:pPr>
      <w:r w:rsidRPr="00F63C5B">
        <w:rPr>
          <w:color w:val="538135" w:themeColor="accent6" w:themeShade="BF"/>
          <w:lang w:bidi="ar-EG"/>
        </w:rPr>
        <w:t>What are the steps they need to make?</w:t>
      </w:r>
    </w:p>
    <w:p w14:paraId="0817E43E" w14:textId="77777777" w:rsidR="007750B2" w:rsidRDefault="007750B2" w:rsidP="007750B2">
      <w:pPr>
        <w:pStyle w:val="ListParagraph"/>
        <w:rPr>
          <w:lang w:bidi="ar-EG"/>
        </w:rPr>
      </w:pPr>
    </w:p>
    <w:p w14:paraId="179BE2A3" w14:textId="77777777" w:rsidR="007750B2" w:rsidRDefault="007750B2" w:rsidP="007750B2">
      <w:pPr>
        <w:pStyle w:val="NoSpacing"/>
        <w:rPr>
          <w:lang w:bidi="ar-EG"/>
        </w:rPr>
      </w:pPr>
    </w:p>
    <w:p w14:paraId="52523EF6" w14:textId="77777777" w:rsidR="007750B2" w:rsidRDefault="007750B2" w:rsidP="007750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846429A" w14:textId="77777777" w:rsidR="007750B2" w:rsidRDefault="007750B2" w:rsidP="00420A2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Assessment</w:t>
      </w:r>
      <w:r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765"/>
        <w:gridCol w:w="4110"/>
        <w:gridCol w:w="795"/>
      </w:tblGrid>
      <w:tr w:rsidR="007750B2" w14:paraId="66156DBE" w14:textId="77777777" w:rsidTr="008726B4"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5E29C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Product 1</w:t>
            </w:r>
          </w:p>
          <w:p w14:paraId="1783849E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836450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Points 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AC0C67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Product 2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64C639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Points </w:t>
            </w:r>
          </w:p>
        </w:tc>
      </w:tr>
      <w:tr w:rsidR="007750B2" w14:paraId="57E3EF86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00796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Content: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CFDF1B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AEF1F0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846A04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7750B2" w14:paraId="20C3DF84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B9E0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AFAA2D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207E73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9FF696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7750B2" w14:paraId="4A65CC8E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8AB8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707E6D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AEDD4F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6D0501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7750B2" w14:paraId="5FD49DF2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5195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F78D7B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FB850B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2BDD46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7750B2" w14:paraId="46F7BA91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C2CBE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Language: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0D8171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2B8ED0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129555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7750B2" w14:paraId="51DFD889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1A9A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B25C2F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8779E6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5C4C17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7750B2" w14:paraId="00AA03DA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D2DE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E052FC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DC5A32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7D2965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7750B2" w14:paraId="3B82F874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74ED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2C5A72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96D584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8A0232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7750B2" w14:paraId="44633CD6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4E23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procedure: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FC5FF1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F98879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F587AF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7750B2" w14:paraId="664FE885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A5C0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E07F94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8B3FE2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1EA940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7750B2" w14:paraId="23645749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82237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Total: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56109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4873ED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944D40" w14:textId="77777777" w:rsidR="007750B2" w:rsidRDefault="007750B2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234CB443" w14:textId="22385A75" w:rsidR="65C56A7C" w:rsidRDefault="65C56A7C"/>
    <w:p w14:paraId="5B75467D" w14:textId="77777777" w:rsidR="007750B2" w:rsidRDefault="007750B2" w:rsidP="007750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D1E0160" w14:textId="77777777" w:rsidR="007750B2" w:rsidRDefault="007750B2" w:rsidP="007750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Course planning:</w:t>
      </w:r>
    </w:p>
    <w:p w14:paraId="4327A328" w14:textId="77777777" w:rsidR="007750B2" w:rsidRPr="00F63C5B" w:rsidRDefault="007750B2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What is the level of the class?</w:t>
      </w:r>
    </w:p>
    <w:p w14:paraId="62AB02DB" w14:textId="77777777" w:rsidR="007750B2" w:rsidRDefault="007750B2" w:rsidP="007750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59976C8" w14:textId="77777777" w:rsidR="007750B2" w:rsidRPr="00F63C5B" w:rsidRDefault="007750B2" w:rsidP="007750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B6EADB8" w14:textId="77777777" w:rsidR="007750B2" w:rsidRPr="00F63C5B" w:rsidRDefault="007750B2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What language do the students need to be able to create the project?</w:t>
      </w:r>
    </w:p>
    <w:p w14:paraId="600B6E98" w14:textId="77777777" w:rsidR="007750B2" w:rsidRDefault="007750B2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lastRenderedPageBreak/>
        <w:t>Vocabulary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319E95B6" w14:textId="77777777" w:rsidR="007750B2" w:rsidRDefault="007750B2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Grammar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2BE22E73" w14:textId="77777777" w:rsidR="007750B2" w:rsidRDefault="007750B2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Language functions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1F1CC89F" w14:textId="77777777" w:rsidR="007750B2" w:rsidRDefault="007750B2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Other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2E49433F" w14:textId="77777777" w:rsidR="007750B2" w:rsidRPr="00F63C5B" w:rsidRDefault="007750B2" w:rsidP="007750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BA5864D" w14:textId="77777777" w:rsidR="007750B2" w:rsidRDefault="007750B2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Scaffolding: what tentative resources will you use to support learning? If you cannot find links right away, write a description of what you will look for or create</w:t>
      </w:r>
      <w:r>
        <w:rPr>
          <w:rFonts w:ascii="Segoe UI" w:eastAsia="Times New Roman" w:hAnsi="Segoe UI" w:cs="Segoe UI"/>
          <w:sz w:val="18"/>
          <w:szCs w:val="18"/>
        </w:rPr>
        <w:t>.</w:t>
      </w:r>
    </w:p>
    <w:p w14:paraId="281E1D94" w14:textId="77777777" w:rsidR="007750B2" w:rsidRPr="00F63C5B" w:rsidRDefault="007750B2" w:rsidP="007750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66175EF" w14:textId="77777777" w:rsidR="007750B2" w:rsidRPr="00F63C5B" w:rsidRDefault="007750B2" w:rsidP="007750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3F60A06" w14:textId="77777777" w:rsidR="007750B2" w:rsidRPr="001419D6" w:rsidRDefault="007750B2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Sequencing: how many classroom sessions will you use to support students creating the project? what will you do in each</w:t>
      </w:r>
      <w:r>
        <w:rPr>
          <w:rFonts w:ascii="Segoe UI" w:eastAsia="Times New Roman" w:hAnsi="Segoe UI" w:cs="Segoe UI"/>
          <w:sz w:val="18"/>
          <w:szCs w:val="18"/>
        </w:rPr>
        <w:t xml:space="preserve">? </w:t>
      </w:r>
    </w:p>
    <w:p w14:paraId="6055ECFC" w14:textId="5B71752F" w:rsidR="007750B2" w:rsidRDefault="007750B2">
      <w:r>
        <w:br w:type="page"/>
      </w:r>
    </w:p>
    <w:p w14:paraId="2AA96CA9" w14:textId="77777777" w:rsidR="007750B2" w:rsidRDefault="007750B2" w:rsidP="00C0541B"/>
    <w:p w14:paraId="7099FD87" w14:textId="1A9116C6" w:rsidR="001976E5" w:rsidRDefault="001976E5" w:rsidP="0035154D">
      <w:pPr>
        <w:pStyle w:val="Heading1"/>
      </w:pPr>
      <w:bookmarkStart w:id="2" w:name="_Group_3:"/>
      <w:bookmarkEnd w:id="2"/>
      <w:r>
        <w:t>Group 3:</w:t>
      </w:r>
    </w:p>
    <w:p w14:paraId="29C2ADED" w14:textId="77777777" w:rsidR="00325BF9" w:rsidRDefault="00325BF9" w:rsidP="00325BF9">
      <w:r w:rsidRPr="005356E8">
        <w:rPr>
          <w:b/>
          <w:bCs/>
        </w:rPr>
        <w:t>Food for Thought:</w:t>
      </w:r>
      <w:r>
        <w:t xml:space="preserve"> Order the following factors in terms of their importance in effectively integrating HLs in your Arabic class (1 most important, 10 least important):</w:t>
      </w:r>
    </w:p>
    <w:p w14:paraId="4B237169" w14:textId="77777777" w:rsidR="00325BF9" w:rsidRDefault="00325BF9" w:rsidP="001976E5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27"/>
        <w:gridCol w:w="8010"/>
        <w:gridCol w:w="634"/>
      </w:tblGrid>
      <w:tr w:rsidR="001976E5" w14:paraId="3425E557" w14:textId="77777777" w:rsidTr="0087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EA01F4C" w14:textId="77777777" w:rsidR="001976E5" w:rsidRDefault="001976E5" w:rsidP="008726B4">
            <w:r>
              <w:t>rank</w:t>
            </w:r>
          </w:p>
        </w:tc>
        <w:tc>
          <w:tcPr>
            <w:tcW w:w="8010" w:type="dxa"/>
          </w:tcPr>
          <w:p w14:paraId="3FDD9F2B" w14:textId="77777777" w:rsidR="001976E5" w:rsidRDefault="001976E5" w:rsidP="00872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634" w:type="dxa"/>
          </w:tcPr>
          <w:p w14:paraId="3430186D" w14:textId="77777777" w:rsidR="001976E5" w:rsidRDefault="001976E5" w:rsidP="00872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76E5" w14:paraId="5FCCC2CD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CDC08FB" w14:textId="48102F5E" w:rsidR="001976E5" w:rsidRDefault="66D351EB" w:rsidP="008726B4">
            <w:r>
              <w:t>1</w:t>
            </w:r>
          </w:p>
        </w:tc>
        <w:tc>
          <w:tcPr>
            <w:tcW w:w="8010" w:type="dxa"/>
          </w:tcPr>
          <w:p w14:paraId="10515EE0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Understanding the cultural </w:t>
            </w:r>
            <w:r w:rsidRPr="004B7AB3">
              <w:t>background and motivation</w:t>
            </w:r>
            <w:r>
              <w:t xml:space="preserve"> of the AHLs</w:t>
            </w:r>
            <w:r w:rsidRPr="004B7AB3">
              <w:t>.</w:t>
            </w:r>
          </w:p>
        </w:tc>
        <w:tc>
          <w:tcPr>
            <w:tcW w:w="634" w:type="dxa"/>
          </w:tcPr>
          <w:p w14:paraId="1CB17B1D" w14:textId="3B68CB4A" w:rsidR="001976E5" w:rsidRDefault="671A358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:)</w:t>
            </w:r>
          </w:p>
        </w:tc>
      </w:tr>
      <w:tr w:rsidR="001976E5" w14:paraId="10EEAF87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D5A2650" w14:textId="743A86EF" w:rsidR="001976E5" w:rsidRDefault="008C50E6" w:rsidP="008726B4">
            <w:r>
              <w:t xml:space="preserve"> </w:t>
            </w:r>
            <w:r w:rsidR="4FD3732E">
              <w:t>3</w:t>
            </w:r>
          </w:p>
        </w:tc>
        <w:tc>
          <w:tcPr>
            <w:tcW w:w="8010" w:type="dxa"/>
          </w:tcPr>
          <w:p w14:paraId="167C9DDC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sketching </w:t>
            </w:r>
            <w:r w:rsidRPr="004B7AB3">
              <w:t xml:space="preserve">the linguistic </w:t>
            </w:r>
            <w:r>
              <w:t xml:space="preserve">characteristics </w:t>
            </w:r>
            <w:r w:rsidRPr="004B7AB3">
              <w:t>of various types of AHLs.</w:t>
            </w:r>
          </w:p>
        </w:tc>
        <w:tc>
          <w:tcPr>
            <w:tcW w:w="634" w:type="dxa"/>
          </w:tcPr>
          <w:p w14:paraId="45C0CFBF" w14:textId="2EB6ACE0" w:rsidR="001976E5" w:rsidRDefault="671A358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:)</w:t>
            </w:r>
          </w:p>
        </w:tc>
      </w:tr>
      <w:tr w:rsidR="001976E5" w14:paraId="325F4449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FD0790E" w14:textId="112DB957" w:rsidR="001976E5" w:rsidRDefault="76E7AF4D" w:rsidP="008726B4">
            <w:r>
              <w:t>4</w:t>
            </w:r>
          </w:p>
        </w:tc>
        <w:tc>
          <w:tcPr>
            <w:tcW w:w="8010" w:type="dxa"/>
          </w:tcPr>
          <w:p w14:paraId="6BC0CB9A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Anticipating the</w:t>
            </w:r>
            <w:r w:rsidRPr="004B7AB3">
              <w:t xml:space="preserve"> challenges facing teachers </w:t>
            </w:r>
            <w:r>
              <w:t xml:space="preserve">and students in an </w:t>
            </w:r>
            <w:r w:rsidRPr="004B7AB3">
              <w:t>AHL classroom</w:t>
            </w:r>
            <w:r>
              <w:t>.</w:t>
            </w:r>
          </w:p>
        </w:tc>
        <w:tc>
          <w:tcPr>
            <w:tcW w:w="634" w:type="dxa"/>
          </w:tcPr>
          <w:p w14:paraId="5E4FB1A7" w14:textId="3A66FF6B" w:rsidR="001976E5" w:rsidRDefault="671A358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:)</w:t>
            </w:r>
          </w:p>
        </w:tc>
      </w:tr>
      <w:tr w:rsidR="001976E5" w14:paraId="0B978402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BCB7E96" w14:textId="0FEAA734" w:rsidR="001976E5" w:rsidRDefault="4FD3732E" w:rsidP="008726B4">
            <w:r>
              <w:t>2</w:t>
            </w:r>
          </w:p>
        </w:tc>
        <w:tc>
          <w:tcPr>
            <w:tcW w:w="8010" w:type="dxa"/>
          </w:tcPr>
          <w:p w14:paraId="18C400B5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7AB3">
              <w:t>Differentiat</w:t>
            </w:r>
            <w:r>
              <w:t>ing the</w:t>
            </w:r>
            <w:r w:rsidRPr="004B7AB3">
              <w:t xml:space="preserve"> learning</w:t>
            </w:r>
            <w:r>
              <w:t xml:space="preserve"> experience so AHLs and L2 learners’ needs are addressed</w:t>
            </w:r>
            <w:r w:rsidRPr="004B7AB3">
              <w:t>.</w:t>
            </w:r>
          </w:p>
        </w:tc>
        <w:tc>
          <w:tcPr>
            <w:tcW w:w="634" w:type="dxa"/>
          </w:tcPr>
          <w:p w14:paraId="325BECC8" w14:textId="0E4399EA" w:rsidR="001976E5" w:rsidRDefault="426AED18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:)</w:t>
            </w:r>
          </w:p>
        </w:tc>
      </w:tr>
      <w:tr w:rsidR="001976E5" w14:paraId="68CEF5B8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EB001EA" w14:textId="60919CD7" w:rsidR="001976E5" w:rsidRDefault="50D0519C" w:rsidP="008726B4">
            <w:r>
              <w:t>7</w:t>
            </w:r>
          </w:p>
        </w:tc>
        <w:tc>
          <w:tcPr>
            <w:tcW w:w="8010" w:type="dxa"/>
          </w:tcPr>
          <w:p w14:paraId="514648E5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Determining if a certain approach (</w:t>
            </w:r>
            <w:proofErr w:type="gramStart"/>
            <w:r>
              <w:t>e.g.</w:t>
            </w:r>
            <w:proofErr w:type="gramEnd"/>
            <w:r w:rsidRPr="004B7AB3">
              <w:t xml:space="preserve"> PBLL</w:t>
            </w:r>
            <w:r>
              <w:t>)</w:t>
            </w:r>
            <w:r w:rsidRPr="004B7AB3">
              <w:t xml:space="preserve"> </w:t>
            </w:r>
            <w:r>
              <w:t>is effective in my context</w:t>
            </w:r>
            <w:r w:rsidRPr="004B7AB3">
              <w:t>.</w:t>
            </w:r>
          </w:p>
        </w:tc>
        <w:tc>
          <w:tcPr>
            <w:tcW w:w="634" w:type="dxa"/>
          </w:tcPr>
          <w:p w14:paraId="10675FB2" w14:textId="219F5A7D" w:rsidR="001976E5" w:rsidRDefault="23534A8E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:)</w:t>
            </w:r>
          </w:p>
        </w:tc>
      </w:tr>
      <w:tr w:rsidR="001976E5" w14:paraId="30EFDE9A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6B58DAD" w14:textId="393F9B9D" w:rsidR="001976E5" w:rsidRDefault="0636A900" w:rsidP="008726B4">
            <w:r>
              <w:t>8</w:t>
            </w:r>
          </w:p>
        </w:tc>
        <w:tc>
          <w:tcPr>
            <w:tcW w:w="8010" w:type="dxa"/>
          </w:tcPr>
          <w:p w14:paraId="5E090D06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Evaluating, and possibly adapting, </w:t>
            </w:r>
            <w:r w:rsidRPr="004B7AB3">
              <w:t xml:space="preserve">the extent to which PBLL is </w:t>
            </w:r>
            <w:r>
              <w:t>used in already available course plans.</w:t>
            </w:r>
          </w:p>
        </w:tc>
        <w:tc>
          <w:tcPr>
            <w:tcW w:w="634" w:type="dxa"/>
          </w:tcPr>
          <w:p w14:paraId="1C457D98" w14:textId="5225E298" w:rsidR="001976E5" w:rsidRDefault="23534A8E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:)</w:t>
            </w:r>
          </w:p>
        </w:tc>
      </w:tr>
      <w:tr w:rsidR="001976E5" w14:paraId="55537BDF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D3B7E20" w14:textId="65ED342B" w:rsidR="001976E5" w:rsidRDefault="3D8BDB5C" w:rsidP="008726B4">
            <w:r>
              <w:t>5</w:t>
            </w:r>
          </w:p>
        </w:tc>
        <w:tc>
          <w:tcPr>
            <w:tcW w:w="8010" w:type="dxa"/>
          </w:tcPr>
          <w:p w14:paraId="6E629D10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my own</w:t>
            </w:r>
            <w:r w:rsidRPr="004B7AB3">
              <w:t xml:space="preserve"> </w:t>
            </w:r>
            <w:r>
              <w:t>HL-oriented instructional units</w:t>
            </w:r>
            <w:r w:rsidRPr="004B7AB3">
              <w:t>.</w:t>
            </w:r>
          </w:p>
        </w:tc>
        <w:tc>
          <w:tcPr>
            <w:tcW w:w="634" w:type="dxa"/>
          </w:tcPr>
          <w:p w14:paraId="5830705D" w14:textId="212F71D0" w:rsidR="001976E5" w:rsidRDefault="19048CB0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:)</w:t>
            </w:r>
          </w:p>
        </w:tc>
      </w:tr>
      <w:tr w:rsidR="001976E5" w14:paraId="2A461744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EC3FCEA" w14:textId="2BC5089C" w:rsidR="001976E5" w:rsidRDefault="77449FA9" w:rsidP="008726B4">
            <w:r>
              <w:t>6</w:t>
            </w:r>
          </w:p>
        </w:tc>
        <w:tc>
          <w:tcPr>
            <w:tcW w:w="8010" w:type="dxa"/>
          </w:tcPr>
          <w:p w14:paraId="3FCA9438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to useful HL teaching </w:t>
            </w:r>
            <w:r w:rsidRPr="004B7AB3">
              <w:t>resources</w:t>
            </w:r>
            <w:r>
              <w:t xml:space="preserve"> for Arabic or other languages</w:t>
            </w:r>
            <w:r w:rsidRPr="004B7AB3">
              <w:t>.</w:t>
            </w:r>
          </w:p>
        </w:tc>
        <w:tc>
          <w:tcPr>
            <w:tcW w:w="634" w:type="dxa"/>
          </w:tcPr>
          <w:p w14:paraId="59A501E2" w14:textId="00511431" w:rsidR="001976E5" w:rsidRDefault="42B76BEB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:)</w:t>
            </w:r>
          </w:p>
        </w:tc>
      </w:tr>
      <w:tr w:rsidR="001976E5" w14:paraId="521272F7" w14:textId="77777777" w:rsidTr="008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DF74F36" w14:textId="1A19E196" w:rsidR="001976E5" w:rsidRDefault="210C5029" w:rsidP="008726B4">
            <w:r>
              <w:t>9</w:t>
            </w:r>
          </w:p>
        </w:tc>
        <w:tc>
          <w:tcPr>
            <w:tcW w:w="8010" w:type="dxa"/>
          </w:tcPr>
          <w:p w14:paraId="73A6BDB4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Ability to reach out to colleagues </w:t>
            </w:r>
            <w:r w:rsidRPr="004B7AB3">
              <w:t>interested in HLL</w:t>
            </w:r>
            <w:r>
              <w:t xml:space="preserve"> for shared wisdom</w:t>
            </w:r>
            <w:r w:rsidRPr="004B7AB3">
              <w:t>.</w:t>
            </w:r>
          </w:p>
        </w:tc>
        <w:tc>
          <w:tcPr>
            <w:tcW w:w="634" w:type="dxa"/>
          </w:tcPr>
          <w:p w14:paraId="5EC8A297" w14:textId="77777777" w:rsidR="001976E5" w:rsidRDefault="001976E5" w:rsidP="0087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76E5" w14:paraId="1672F319" w14:textId="77777777" w:rsidTr="0087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8D14E17" w14:textId="67684FF8" w:rsidR="001976E5" w:rsidRDefault="210C5029" w:rsidP="008726B4">
            <w:r>
              <w:t>10</w:t>
            </w:r>
          </w:p>
        </w:tc>
        <w:tc>
          <w:tcPr>
            <w:tcW w:w="8010" w:type="dxa"/>
          </w:tcPr>
          <w:p w14:paraId="00AD9277" w14:textId="77777777" w:rsidR="001976E5" w:rsidRPr="004B7AB3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(please specify)</w:t>
            </w:r>
          </w:p>
        </w:tc>
        <w:tc>
          <w:tcPr>
            <w:tcW w:w="634" w:type="dxa"/>
          </w:tcPr>
          <w:p w14:paraId="1DD884FF" w14:textId="77777777" w:rsidR="001976E5" w:rsidRDefault="001976E5" w:rsidP="0087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E4B77F" w14:textId="2C971C57" w:rsidR="001976E5" w:rsidRDefault="001976E5" w:rsidP="001976E5"/>
    <w:p w14:paraId="268EB1CF" w14:textId="77777777" w:rsidR="00C0541B" w:rsidRDefault="00C0541B" w:rsidP="00C0541B"/>
    <w:p w14:paraId="4B481A94" w14:textId="41E56359" w:rsidR="00C0541B" w:rsidRDefault="00C0541B" w:rsidP="00C0541B">
      <w:pPr>
        <w:rPr>
          <w:b/>
          <w:bCs/>
        </w:rPr>
      </w:pPr>
      <w:r w:rsidRPr="00B04E73">
        <w:rPr>
          <w:b/>
          <w:bCs/>
        </w:rPr>
        <w:t>Evaluate a resource</w:t>
      </w:r>
    </w:p>
    <w:p w14:paraId="1E81292F" w14:textId="55F20ED5" w:rsidR="003D5C4A" w:rsidRPr="003D5C4A" w:rsidRDefault="003E506C" w:rsidP="00420A20">
      <w:pPr>
        <w:numPr>
          <w:ilvl w:val="0"/>
          <w:numId w:val="3"/>
        </w:numPr>
        <w:rPr>
          <w:b/>
          <w:bCs/>
        </w:rPr>
      </w:pPr>
      <w:hyperlink r:id="rId14" w:history="1">
        <w:r w:rsidR="000050E0">
          <w:rPr>
            <w:rStyle w:val="Hyperlink"/>
            <w:b/>
            <w:bCs/>
          </w:rPr>
          <w:t xml:space="preserve">Pebbles </w:t>
        </w:r>
        <w:r w:rsidR="003D5C4A" w:rsidRPr="003D5C4A">
          <w:rPr>
            <w:rStyle w:val="Hyperlink"/>
            <w:b/>
            <w:bCs/>
          </w:rPr>
          <w:t>(hawaii.edu)</w:t>
        </w:r>
      </w:hyperlink>
    </w:p>
    <w:p w14:paraId="5C15A6B2" w14:textId="77777777" w:rsidR="003D5C4A" w:rsidRPr="003D5C4A" w:rsidRDefault="003E506C" w:rsidP="00420A20">
      <w:pPr>
        <w:numPr>
          <w:ilvl w:val="0"/>
          <w:numId w:val="3"/>
        </w:numPr>
        <w:rPr>
          <w:b/>
          <w:bCs/>
        </w:rPr>
      </w:pPr>
      <w:hyperlink r:id="rId15" w:history="1">
        <w:proofErr w:type="spellStart"/>
        <w:r w:rsidR="003D5C4A" w:rsidRPr="003D5C4A">
          <w:rPr>
            <w:rStyle w:val="Hyperlink"/>
            <w:b/>
            <w:bCs/>
          </w:rPr>
          <w:t>PBLWorks</w:t>
        </w:r>
        <w:proofErr w:type="spellEnd"/>
      </w:hyperlink>
    </w:p>
    <w:p w14:paraId="45A8E476" w14:textId="77777777" w:rsidR="003D5C4A" w:rsidRPr="003D5C4A" w:rsidRDefault="003D5C4A" w:rsidP="00420A20">
      <w:pPr>
        <w:numPr>
          <w:ilvl w:val="0"/>
          <w:numId w:val="3"/>
        </w:numPr>
        <w:rPr>
          <w:b/>
          <w:bCs/>
        </w:rPr>
      </w:pPr>
      <w:r w:rsidRPr="003D5C4A">
        <w:rPr>
          <w:b/>
          <w:bCs/>
        </w:rPr>
        <w:t>Own materials</w:t>
      </w:r>
    </w:p>
    <w:p w14:paraId="124CCC6B" w14:textId="77777777" w:rsidR="003D5C4A" w:rsidRPr="00B04E73" w:rsidRDefault="003D5C4A" w:rsidP="00C0541B">
      <w:pPr>
        <w:rPr>
          <w:b/>
          <w:bCs/>
        </w:rPr>
      </w:pPr>
    </w:p>
    <w:p w14:paraId="282E713E" w14:textId="5C5071EA" w:rsidR="00060A5A" w:rsidRDefault="00060A5A" w:rsidP="00060A5A">
      <w:r w:rsidRPr="00060A5A">
        <w:rPr>
          <w:color w:val="538135" w:themeColor="accent6" w:themeShade="BF"/>
        </w:rPr>
        <w:t>Resource link</w:t>
      </w:r>
      <w:r>
        <w:t>:</w:t>
      </w:r>
      <w:r w:rsidR="3DD024A8">
        <w:t xml:space="preserve"> </w:t>
      </w:r>
    </w:p>
    <w:p w14:paraId="18BB1AE3" w14:textId="77777777" w:rsidR="00060A5A" w:rsidRDefault="00060A5A" w:rsidP="00060A5A">
      <w:r>
        <w:t>Does it offer potential for differentiated learning in Arabic?</w:t>
      </w:r>
    </w:p>
    <w:p w14:paraId="5D033541" w14:textId="6A08C51F" w:rsidR="00060A5A" w:rsidRDefault="00060A5A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>Product well-defined</w:t>
      </w:r>
      <w:r>
        <w:t>?</w:t>
      </w:r>
      <w:r w:rsidR="16E5826F">
        <w:t xml:space="preserve"> </w:t>
      </w:r>
      <w:r w:rsidR="79329A2E">
        <w:t xml:space="preserve">Yes, we will adapt it to a study-abroad in Cairo </w:t>
      </w:r>
      <w:r w:rsidR="0A739703">
        <w:t xml:space="preserve">video </w:t>
      </w:r>
      <w:r w:rsidR="79329A2E">
        <w:t>travel guide</w:t>
      </w:r>
    </w:p>
    <w:p w14:paraId="5F1EE0B1" w14:textId="3488594A" w:rsidR="00060A5A" w:rsidRDefault="00060A5A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>Product addresses a real-world need</w:t>
      </w:r>
      <w:r>
        <w:t>?</w:t>
      </w:r>
      <w:r w:rsidR="79329A2E">
        <w:t xml:space="preserve"> </w:t>
      </w:r>
      <w:r w:rsidR="375A575F">
        <w:t>yes</w:t>
      </w:r>
    </w:p>
    <w:p w14:paraId="3E9EDD96" w14:textId="0A98D116" w:rsidR="00060A5A" w:rsidRDefault="00060A5A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>Opportunity for collaborative learning</w:t>
      </w:r>
      <w:r>
        <w:t>?</w:t>
      </w:r>
      <w:r w:rsidR="375A575F">
        <w:t xml:space="preserve"> yes</w:t>
      </w:r>
    </w:p>
    <w:p w14:paraId="6FA7A3EC" w14:textId="19B250E5" w:rsidR="00060A5A" w:rsidRDefault="00060A5A" w:rsidP="00420A20">
      <w:pPr>
        <w:pStyle w:val="ListParagraph"/>
        <w:numPr>
          <w:ilvl w:val="0"/>
          <w:numId w:val="2"/>
        </w:numPr>
      </w:pPr>
      <w:r w:rsidRPr="007750B2">
        <w:rPr>
          <w:color w:val="538135" w:themeColor="accent6" w:themeShade="BF"/>
        </w:rPr>
        <w:t>Opportunity to incorporate all skills/modes</w:t>
      </w:r>
      <w:r>
        <w:t>?</w:t>
      </w:r>
      <w:r w:rsidR="375A575F">
        <w:t xml:space="preserve"> </w:t>
      </w:r>
      <w:r w:rsidR="01B23136">
        <w:t>yes</w:t>
      </w:r>
    </w:p>
    <w:p w14:paraId="0D488C2C" w14:textId="579337E8" w:rsidR="00060A5A" w:rsidRDefault="00060A5A" w:rsidP="00060A5A">
      <w:r w:rsidRPr="007750B2">
        <w:rPr>
          <w:color w:val="538135" w:themeColor="accent6" w:themeShade="BF"/>
        </w:rPr>
        <w:t>What we like about it</w:t>
      </w:r>
      <w:r>
        <w:t>:</w:t>
      </w:r>
      <w:r w:rsidR="01B23136">
        <w:t xml:space="preserve"> It can be used for different </w:t>
      </w:r>
      <w:proofErr w:type="gramStart"/>
      <w:r w:rsidR="1D5B1CE7">
        <w:t>levels,</w:t>
      </w:r>
      <w:proofErr w:type="gramEnd"/>
      <w:r w:rsidR="1D5B1CE7">
        <w:t xml:space="preserve"> it</w:t>
      </w:r>
      <w:r w:rsidR="6CA422C9">
        <w:t xml:space="preserve"> is </w:t>
      </w:r>
      <w:r w:rsidR="5C7E8995">
        <w:t xml:space="preserve">a real-world need that can be very useful for students/ </w:t>
      </w:r>
      <w:r w:rsidR="02C2B1F8">
        <w:t xml:space="preserve">share it on the website of the </w:t>
      </w:r>
      <w:r w:rsidR="2614C7FF">
        <w:t>program.</w:t>
      </w:r>
    </w:p>
    <w:p w14:paraId="33363C24" w14:textId="77777777" w:rsidR="00060A5A" w:rsidRDefault="00060A5A" w:rsidP="00060A5A"/>
    <w:p w14:paraId="42AE07D8" w14:textId="77777777" w:rsidR="00060A5A" w:rsidRDefault="00060A5A" w:rsidP="00060A5A">
      <w:r w:rsidRPr="007750B2">
        <w:rPr>
          <w:color w:val="538135" w:themeColor="accent6" w:themeShade="BF"/>
        </w:rPr>
        <w:t>What we do not like about it</w:t>
      </w:r>
      <w:r>
        <w:t>:</w:t>
      </w:r>
    </w:p>
    <w:p w14:paraId="296FD059" w14:textId="77777777" w:rsidR="00060A5A" w:rsidRDefault="00060A5A" w:rsidP="00060A5A"/>
    <w:p w14:paraId="4198A8DE" w14:textId="77777777" w:rsidR="00060A5A" w:rsidRDefault="00060A5A" w:rsidP="00060A5A">
      <w:r w:rsidRPr="007750B2">
        <w:rPr>
          <w:color w:val="538135" w:themeColor="accent6" w:themeShade="BF"/>
        </w:rPr>
        <w:lastRenderedPageBreak/>
        <w:t>How we can adapt it to our context</w:t>
      </w:r>
      <w:r>
        <w:t>:</w:t>
      </w:r>
    </w:p>
    <w:p w14:paraId="2653F045" w14:textId="77777777" w:rsidR="00602C28" w:rsidRDefault="00602C28" w:rsidP="00602C28">
      <w:pPr>
        <w:pStyle w:val="NoSpacing"/>
        <w:rPr>
          <w:b/>
          <w:bCs/>
        </w:rPr>
      </w:pPr>
      <w:r>
        <w:rPr>
          <w:b/>
          <w:bCs/>
        </w:rPr>
        <w:t>Design a PBLL unit for Arabic</w:t>
      </w:r>
    </w:p>
    <w:p w14:paraId="7D354088" w14:textId="77777777" w:rsidR="00602C28" w:rsidRDefault="00602C28" w:rsidP="00602C28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Project Title </w:t>
      </w:r>
    </w:p>
    <w:p w14:paraId="7EF9ADD2" w14:textId="77777777" w:rsidR="00602C28" w:rsidRDefault="00602C28" w:rsidP="00602C28">
      <w:pPr>
        <w:pStyle w:val="NoSpacing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Background</w:t>
      </w:r>
    </w:p>
    <w:p w14:paraId="4B8E3A6A" w14:textId="77777777" w:rsidR="00602C28" w:rsidRPr="00F63C5B" w:rsidRDefault="00602C28" w:rsidP="00602C28">
      <w:pPr>
        <w:pStyle w:val="NoSpacing"/>
        <w:rPr>
          <w:color w:val="538135" w:themeColor="accent6" w:themeShade="BF"/>
        </w:rPr>
      </w:pPr>
      <w:r w:rsidRPr="00F63C5B">
        <w:rPr>
          <w:color w:val="538135" w:themeColor="accent6" w:themeShade="BF"/>
        </w:rPr>
        <w:t>What is the socially relevant question that the students will address by creating the project?</w:t>
      </w:r>
    </w:p>
    <w:p w14:paraId="2A63C85B" w14:textId="77777777" w:rsidR="00602C28" w:rsidRDefault="00602C28" w:rsidP="00602C28">
      <w:pPr>
        <w:pStyle w:val="NoSpacing"/>
      </w:pPr>
    </w:p>
    <w:p w14:paraId="510A0859" w14:textId="77777777" w:rsidR="00602C28" w:rsidRDefault="00602C28" w:rsidP="00602C2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</w:t>
      </w:r>
    </w:p>
    <w:p w14:paraId="08EF2E81" w14:textId="77777777" w:rsidR="00602C28" w:rsidRPr="00F63C5B" w:rsidRDefault="00602C28" w:rsidP="00602C28">
      <w:pPr>
        <w:pStyle w:val="NoSpacing"/>
        <w:rPr>
          <w:color w:val="538135" w:themeColor="accent6" w:themeShade="BF"/>
          <w:lang w:bidi="ar-EG"/>
        </w:rPr>
      </w:pPr>
      <w:r w:rsidRPr="00F63C5B">
        <w:rPr>
          <w:color w:val="538135" w:themeColor="accent6" w:themeShade="BF"/>
          <w:lang w:bidi="ar-EG"/>
        </w:rPr>
        <w:t>How are the questions to be addressed in the project?</w:t>
      </w:r>
    </w:p>
    <w:p w14:paraId="5AD7BB1E" w14:textId="77777777" w:rsidR="00602C28" w:rsidRDefault="00602C28" w:rsidP="00602C28">
      <w:pPr>
        <w:pStyle w:val="NoSpacing"/>
        <w:rPr>
          <w:lang w:bidi="ar-EG"/>
        </w:rPr>
      </w:pPr>
    </w:p>
    <w:p w14:paraId="213246D7" w14:textId="77777777" w:rsidR="00602C28" w:rsidRDefault="00602C28" w:rsidP="00602C28">
      <w:pPr>
        <w:pStyle w:val="NoSpacing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Steps</w:t>
      </w:r>
    </w:p>
    <w:p w14:paraId="20D470E3" w14:textId="77777777" w:rsidR="00602C28" w:rsidRPr="00F63C5B" w:rsidRDefault="00602C28" w:rsidP="00420A20">
      <w:pPr>
        <w:pStyle w:val="NoSpacing"/>
        <w:numPr>
          <w:ilvl w:val="0"/>
          <w:numId w:val="4"/>
        </w:numPr>
        <w:rPr>
          <w:color w:val="538135" w:themeColor="accent6" w:themeShade="BF"/>
          <w:lang w:bidi="ar-EG"/>
        </w:rPr>
      </w:pPr>
      <w:r w:rsidRPr="00F63C5B">
        <w:rPr>
          <w:color w:val="538135" w:themeColor="accent6" w:themeShade="BF"/>
          <w:lang w:bidi="ar-EG"/>
        </w:rPr>
        <w:t>Who are the team members/how many? What are their roles?</w:t>
      </w:r>
    </w:p>
    <w:p w14:paraId="10FB7295" w14:textId="77777777" w:rsidR="00602C28" w:rsidRDefault="00602C28" w:rsidP="00602C28">
      <w:pPr>
        <w:pStyle w:val="NoSpacing"/>
        <w:rPr>
          <w:lang w:bidi="ar-EG"/>
        </w:rPr>
      </w:pPr>
    </w:p>
    <w:p w14:paraId="196787DC" w14:textId="77777777" w:rsidR="00602C28" w:rsidRPr="00F63C5B" w:rsidRDefault="00602C28" w:rsidP="00420A20">
      <w:pPr>
        <w:pStyle w:val="NoSpacing"/>
        <w:numPr>
          <w:ilvl w:val="0"/>
          <w:numId w:val="4"/>
        </w:numPr>
        <w:rPr>
          <w:color w:val="538135" w:themeColor="accent6" w:themeShade="BF"/>
          <w:lang w:bidi="ar-EG"/>
        </w:rPr>
      </w:pPr>
      <w:r w:rsidRPr="00F63C5B">
        <w:rPr>
          <w:color w:val="538135" w:themeColor="accent6" w:themeShade="BF"/>
          <w:lang w:bidi="ar-EG"/>
        </w:rPr>
        <w:t>What are the steps they need to make?</w:t>
      </w:r>
    </w:p>
    <w:p w14:paraId="33D3D292" w14:textId="77777777" w:rsidR="00602C28" w:rsidRDefault="00602C28" w:rsidP="00602C28">
      <w:pPr>
        <w:pStyle w:val="ListParagraph"/>
        <w:rPr>
          <w:lang w:bidi="ar-EG"/>
        </w:rPr>
      </w:pPr>
    </w:p>
    <w:p w14:paraId="60420819" w14:textId="77777777" w:rsidR="00602C28" w:rsidRDefault="00602C28" w:rsidP="00602C28">
      <w:pPr>
        <w:pStyle w:val="NoSpacing"/>
        <w:rPr>
          <w:lang w:bidi="ar-EG"/>
        </w:rPr>
      </w:pPr>
    </w:p>
    <w:p w14:paraId="603D97D9" w14:textId="77777777" w:rsidR="00602C28" w:rsidRDefault="00602C28" w:rsidP="00602C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5F747D5" w14:textId="77777777" w:rsidR="00602C28" w:rsidRDefault="00602C28" w:rsidP="00420A2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Assessment</w:t>
      </w:r>
      <w:r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765"/>
        <w:gridCol w:w="4110"/>
        <w:gridCol w:w="795"/>
      </w:tblGrid>
      <w:tr w:rsidR="00602C28" w14:paraId="3481473C" w14:textId="77777777" w:rsidTr="008726B4"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B94B6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Product 1</w:t>
            </w:r>
          </w:p>
          <w:p w14:paraId="07D4FE43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2AF249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Points 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79D98DC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Product 2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3FE0E8F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Points </w:t>
            </w:r>
          </w:p>
        </w:tc>
      </w:tr>
      <w:tr w:rsidR="00602C28" w14:paraId="630F762C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6A6FB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Content: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90D163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2BD9383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D0EC8B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602C28" w14:paraId="3049D9D7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627B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0FE320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88FF52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B7A536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02C28" w14:paraId="6EA68494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E30D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B12A51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B10892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A283C9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02C28" w14:paraId="3C8D2A17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2019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911C25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F1B912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55A44E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02C28" w14:paraId="75465EA8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48176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Language: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73BD2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FECAB8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B3D02F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02C28" w14:paraId="1326BAA1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4D17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5C4126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3C27D2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D07508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02C28" w14:paraId="337FAE87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7CBE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085F16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34B592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266F11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02C28" w14:paraId="034496D0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323B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2EDC52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C71C4C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952F4D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02C28" w14:paraId="286941C5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4F8C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procedure: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AAB197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6B9E7B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ABD078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02C28" w14:paraId="2FB9F94D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E28E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5C4012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12CE41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7F53AE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02C28" w14:paraId="64D6DA90" w14:textId="77777777" w:rsidTr="008726B4"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DD692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Total: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3D449E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7E2B9E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5C0FCD" w14:textId="77777777" w:rsidR="00602C28" w:rsidRDefault="00602C28" w:rsidP="008726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218BB984" w14:textId="77777777" w:rsidR="00602C28" w:rsidRDefault="00602C28" w:rsidP="00602C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858CE07" w14:textId="77777777" w:rsidR="00602C28" w:rsidRDefault="00602C28" w:rsidP="00602C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Course planning:</w:t>
      </w:r>
    </w:p>
    <w:p w14:paraId="51E4AA8C" w14:textId="77777777" w:rsidR="00602C28" w:rsidRPr="00F63C5B" w:rsidRDefault="00602C28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What is the level of the class?</w:t>
      </w:r>
    </w:p>
    <w:p w14:paraId="4C6FAC0D" w14:textId="77777777" w:rsidR="00602C28" w:rsidRDefault="00602C28" w:rsidP="00602C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3285DD7" w14:textId="77777777" w:rsidR="00602C28" w:rsidRPr="00F63C5B" w:rsidRDefault="00602C28" w:rsidP="00602C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EA4E941" w14:textId="77777777" w:rsidR="00602C28" w:rsidRPr="00F63C5B" w:rsidRDefault="00602C28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What language do the students need to be able to create the project?</w:t>
      </w:r>
    </w:p>
    <w:p w14:paraId="47954F09" w14:textId="77777777" w:rsidR="00602C28" w:rsidRDefault="00602C28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Vocabulary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4605DFD1" w14:textId="77777777" w:rsidR="00602C28" w:rsidRDefault="00602C28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Grammar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6A681CB4" w14:textId="77777777" w:rsidR="00602C28" w:rsidRDefault="00602C28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Language functions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3722260B" w14:textId="77777777" w:rsidR="00602C28" w:rsidRDefault="00602C28" w:rsidP="00420A2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Other</w:t>
      </w:r>
      <w:r>
        <w:rPr>
          <w:rFonts w:ascii="Segoe UI" w:eastAsia="Times New Roman" w:hAnsi="Segoe UI" w:cs="Segoe UI"/>
          <w:sz w:val="18"/>
          <w:szCs w:val="18"/>
        </w:rPr>
        <w:t>:</w:t>
      </w:r>
    </w:p>
    <w:p w14:paraId="341A491E" w14:textId="77777777" w:rsidR="00602C28" w:rsidRPr="00F63C5B" w:rsidRDefault="00602C28" w:rsidP="00602C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F73C48F" w14:textId="77777777" w:rsidR="00602C28" w:rsidRDefault="00602C28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Scaffolding: what tentative resources will you use to support learning? If you cannot find links right away, write a description of what you will look for or create</w:t>
      </w:r>
      <w:r>
        <w:rPr>
          <w:rFonts w:ascii="Segoe UI" w:eastAsia="Times New Roman" w:hAnsi="Segoe UI" w:cs="Segoe UI"/>
          <w:sz w:val="18"/>
          <w:szCs w:val="18"/>
        </w:rPr>
        <w:t>.</w:t>
      </w:r>
    </w:p>
    <w:p w14:paraId="474898C9" w14:textId="77777777" w:rsidR="00602C28" w:rsidRPr="00F63C5B" w:rsidRDefault="00602C28" w:rsidP="00602C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71A3428" w14:textId="77777777" w:rsidR="00602C28" w:rsidRPr="00F63C5B" w:rsidRDefault="00602C28" w:rsidP="00602C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34FB3E7" w14:textId="77777777" w:rsidR="00602C28" w:rsidRPr="001419D6" w:rsidRDefault="00602C28" w:rsidP="00420A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3C5B">
        <w:rPr>
          <w:rFonts w:ascii="Segoe UI" w:eastAsia="Times New Roman" w:hAnsi="Segoe UI" w:cs="Segoe UI"/>
          <w:color w:val="538135" w:themeColor="accent6" w:themeShade="BF"/>
          <w:sz w:val="18"/>
          <w:szCs w:val="18"/>
        </w:rPr>
        <w:t>Sequencing: how many classroom sessions will you use to support students creating the project? what will you do in each</w:t>
      </w:r>
      <w:r>
        <w:rPr>
          <w:rFonts w:ascii="Segoe UI" w:eastAsia="Times New Roman" w:hAnsi="Segoe UI" w:cs="Segoe UI"/>
          <w:sz w:val="18"/>
          <w:szCs w:val="18"/>
        </w:rPr>
        <w:t xml:space="preserve">? </w:t>
      </w:r>
    </w:p>
    <w:sectPr w:rsidR="00602C28" w:rsidRPr="001419D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9665" w14:textId="77777777" w:rsidR="003E506C" w:rsidRDefault="003E506C" w:rsidP="007D543B">
      <w:pPr>
        <w:spacing w:after="0" w:line="240" w:lineRule="auto"/>
      </w:pPr>
      <w:r>
        <w:separator/>
      </w:r>
    </w:p>
  </w:endnote>
  <w:endnote w:type="continuationSeparator" w:id="0">
    <w:p w14:paraId="2F168E81" w14:textId="77777777" w:rsidR="003E506C" w:rsidRDefault="003E506C" w:rsidP="007D543B">
      <w:pPr>
        <w:spacing w:after="0" w:line="240" w:lineRule="auto"/>
      </w:pPr>
      <w:r>
        <w:continuationSeparator/>
      </w:r>
    </w:p>
  </w:endnote>
  <w:endnote w:type="continuationNotice" w:id="1">
    <w:p w14:paraId="4C3E15D3" w14:textId="77777777" w:rsidR="003E506C" w:rsidRDefault="003E5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96096"/>
      <w:docPartObj>
        <w:docPartGallery w:val="Page Numbers (Bottom of Page)"/>
        <w:docPartUnique/>
      </w:docPartObj>
    </w:sdtPr>
    <w:sdtEndPr/>
    <w:sdtContent>
      <w:p w14:paraId="7E418BEB" w14:textId="5A623FB4" w:rsidR="007D543B" w:rsidRDefault="007D54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54FC3" w14:textId="77777777" w:rsidR="007D543B" w:rsidRDefault="007D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5EA5" w14:textId="77777777" w:rsidR="003E506C" w:rsidRDefault="003E506C" w:rsidP="007D543B">
      <w:pPr>
        <w:spacing w:after="0" w:line="240" w:lineRule="auto"/>
      </w:pPr>
      <w:r>
        <w:separator/>
      </w:r>
    </w:p>
  </w:footnote>
  <w:footnote w:type="continuationSeparator" w:id="0">
    <w:p w14:paraId="07B479D4" w14:textId="77777777" w:rsidR="003E506C" w:rsidRDefault="003E506C" w:rsidP="007D543B">
      <w:pPr>
        <w:spacing w:after="0" w:line="240" w:lineRule="auto"/>
      </w:pPr>
      <w:r>
        <w:continuationSeparator/>
      </w:r>
    </w:p>
  </w:footnote>
  <w:footnote w:type="continuationNotice" w:id="1">
    <w:p w14:paraId="274CF35C" w14:textId="77777777" w:rsidR="003E506C" w:rsidRDefault="003E506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1niy9Lhb4MN1L" int2:id="FbKVTZF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06"/>
    <w:multiLevelType w:val="hybridMultilevel"/>
    <w:tmpl w:val="FFFFFFFF"/>
    <w:lvl w:ilvl="0" w:tplc="30DE07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5A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C2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7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86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27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6D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E8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A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59BC"/>
    <w:multiLevelType w:val="hybridMultilevel"/>
    <w:tmpl w:val="FFFFFFFF"/>
    <w:lvl w:ilvl="0" w:tplc="A0627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A6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AD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E7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4D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A9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4C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4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CD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607"/>
    <w:multiLevelType w:val="hybridMultilevel"/>
    <w:tmpl w:val="FFFFFFFF"/>
    <w:lvl w:ilvl="0" w:tplc="E6F870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9E9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2F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8B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A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CD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63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40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66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0A9B"/>
    <w:multiLevelType w:val="hybridMultilevel"/>
    <w:tmpl w:val="FFFFFFFF"/>
    <w:lvl w:ilvl="0" w:tplc="21D2C7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5A3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01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43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A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C5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03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5002"/>
    <w:multiLevelType w:val="hybridMultilevel"/>
    <w:tmpl w:val="FFFFFFFF"/>
    <w:lvl w:ilvl="0" w:tplc="490CE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744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21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C1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2A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65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C9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EE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6B70"/>
    <w:multiLevelType w:val="hybridMultilevel"/>
    <w:tmpl w:val="4EB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316D"/>
    <w:multiLevelType w:val="hybridMultilevel"/>
    <w:tmpl w:val="E11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87771"/>
    <w:multiLevelType w:val="hybridMultilevel"/>
    <w:tmpl w:val="FFFFFFFF"/>
    <w:lvl w:ilvl="0" w:tplc="FEFC9A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2A2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CA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E0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28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AF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81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AB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C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02DA"/>
    <w:multiLevelType w:val="hybridMultilevel"/>
    <w:tmpl w:val="FFFFFFFF"/>
    <w:lvl w:ilvl="0" w:tplc="27125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028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C2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2A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20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86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2A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45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4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3A08"/>
    <w:multiLevelType w:val="hybridMultilevel"/>
    <w:tmpl w:val="FFFFFFFF"/>
    <w:lvl w:ilvl="0" w:tplc="0E46F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1A6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A0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EB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45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83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27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2D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E291B"/>
    <w:multiLevelType w:val="hybridMultilevel"/>
    <w:tmpl w:val="FFFFFFFF"/>
    <w:lvl w:ilvl="0" w:tplc="5054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4E9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EA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A5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49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00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C5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0F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0E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43A77"/>
    <w:multiLevelType w:val="hybridMultilevel"/>
    <w:tmpl w:val="70586432"/>
    <w:lvl w:ilvl="0" w:tplc="6068F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686B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1C954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36041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343B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AA2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4E3A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DCBB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5666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E8E42E1"/>
    <w:multiLevelType w:val="hybridMultilevel"/>
    <w:tmpl w:val="FFFFFFFF"/>
    <w:lvl w:ilvl="0" w:tplc="02C0EC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3A8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C1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5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6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8B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49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6C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F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00324"/>
    <w:multiLevelType w:val="hybridMultilevel"/>
    <w:tmpl w:val="FFFFFFFF"/>
    <w:lvl w:ilvl="0" w:tplc="3118A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B8D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4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A6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07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8B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2B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CA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C5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28CA"/>
    <w:multiLevelType w:val="hybridMultilevel"/>
    <w:tmpl w:val="A01C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84CBA"/>
    <w:multiLevelType w:val="hybridMultilevel"/>
    <w:tmpl w:val="FFFFFFFF"/>
    <w:lvl w:ilvl="0" w:tplc="9932BF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D2F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ED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26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80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ED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8D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C9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2A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F4FCF"/>
    <w:multiLevelType w:val="hybridMultilevel"/>
    <w:tmpl w:val="FFFFFFFF"/>
    <w:lvl w:ilvl="0" w:tplc="EC7023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C20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60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E9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E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23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0F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A2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ED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05AD"/>
    <w:multiLevelType w:val="hybridMultilevel"/>
    <w:tmpl w:val="FFFFFFFF"/>
    <w:lvl w:ilvl="0" w:tplc="F2DEE8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DC0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6B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0F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60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47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80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D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80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0602B"/>
    <w:multiLevelType w:val="hybridMultilevel"/>
    <w:tmpl w:val="FFFFFFFF"/>
    <w:lvl w:ilvl="0" w:tplc="3030F5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A6D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8C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E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8B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A8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27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6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85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A02BB"/>
    <w:multiLevelType w:val="hybridMultilevel"/>
    <w:tmpl w:val="FFFFFFFF"/>
    <w:lvl w:ilvl="0" w:tplc="F8A224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DC6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C7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B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0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A2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61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49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03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D6FD2"/>
    <w:multiLevelType w:val="hybridMultilevel"/>
    <w:tmpl w:val="FFFFFFFF"/>
    <w:lvl w:ilvl="0" w:tplc="33081E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3CA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40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8C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88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06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AE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6C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A8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25EB6"/>
    <w:multiLevelType w:val="hybridMultilevel"/>
    <w:tmpl w:val="5B400D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CB36DD"/>
    <w:multiLevelType w:val="hybridMultilevel"/>
    <w:tmpl w:val="FFFFFFFF"/>
    <w:lvl w:ilvl="0" w:tplc="086455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43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AE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23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0F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C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A5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47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A3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22018"/>
    <w:multiLevelType w:val="hybridMultilevel"/>
    <w:tmpl w:val="FFFFFFFF"/>
    <w:lvl w:ilvl="0" w:tplc="D2165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128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C9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C3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CA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63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A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E1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EE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9400B"/>
    <w:multiLevelType w:val="hybridMultilevel"/>
    <w:tmpl w:val="E0C0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47933"/>
    <w:multiLevelType w:val="hybridMultilevel"/>
    <w:tmpl w:val="FFFFFFFF"/>
    <w:lvl w:ilvl="0" w:tplc="FCFAA2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20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8B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B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E3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2E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46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6D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CC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A4FB6"/>
    <w:multiLevelType w:val="hybridMultilevel"/>
    <w:tmpl w:val="FFFFFFFF"/>
    <w:lvl w:ilvl="0" w:tplc="7576AC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E81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43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6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1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2A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4F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8A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03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42549"/>
    <w:multiLevelType w:val="hybridMultilevel"/>
    <w:tmpl w:val="1BFAC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D1EFF"/>
    <w:multiLevelType w:val="hybridMultilevel"/>
    <w:tmpl w:val="FFFFFFFF"/>
    <w:lvl w:ilvl="0" w:tplc="CE38E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FA8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F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8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ED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E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A8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4B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E9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B5818"/>
    <w:multiLevelType w:val="hybridMultilevel"/>
    <w:tmpl w:val="FFFFFFFF"/>
    <w:lvl w:ilvl="0" w:tplc="A5BCD0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68B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C3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68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EA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4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2D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4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43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52348"/>
    <w:multiLevelType w:val="hybridMultilevel"/>
    <w:tmpl w:val="FFFFFFFF"/>
    <w:lvl w:ilvl="0" w:tplc="599AFD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E0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62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21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2A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8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A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60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0861"/>
    <w:multiLevelType w:val="hybridMultilevel"/>
    <w:tmpl w:val="FFFFFFFF"/>
    <w:lvl w:ilvl="0" w:tplc="4394E8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40E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AE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2D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AD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E9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A0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09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A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F2B44"/>
    <w:multiLevelType w:val="hybridMultilevel"/>
    <w:tmpl w:val="FFFFFFFF"/>
    <w:lvl w:ilvl="0" w:tplc="260606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826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21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2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A2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E9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83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89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66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93561"/>
    <w:multiLevelType w:val="hybridMultilevel"/>
    <w:tmpl w:val="FFFFFFFF"/>
    <w:lvl w:ilvl="0" w:tplc="EC588E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985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C0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06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4A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6F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04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C5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2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E0FBB"/>
    <w:multiLevelType w:val="hybridMultilevel"/>
    <w:tmpl w:val="FFFFFFFF"/>
    <w:lvl w:ilvl="0" w:tplc="69E887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2CA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AD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24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6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8B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AE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8E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AE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E7B45"/>
    <w:multiLevelType w:val="hybridMultilevel"/>
    <w:tmpl w:val="FFFFFFFF"/>
    <w:lvl w:ilvl="0" w:tplc="9A4CE6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A6E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22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80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0B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80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A0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26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0A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B5DE0"/>
    <w:multiLevelType w:val="hybridMultilevel"/>
    <w:tmpl w:val="FFFFFFFF"/>
    <w:lvl w:ilvl="0" w:tplc="6C8A5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BA8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5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8A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04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29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62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91BD2"/>
    <w:multiLevelType w:val="hybridMultilevel"/>
    <w:tmpl w:val="FFFFFFFF"/>
    <w:lvl w:ilvl="0" w:tplc="E46C81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FAD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46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6D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AE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B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03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C1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2D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E6BB4"/>
    <w:multiLevelType w:val="hybridMultilevel"/>
    <w:tmpl w:val="FFFFFFFF"/>
    <w:lvl w:ilvl="0" w:tplc="2D4061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E01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28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C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8D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2A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00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40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AE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65E27"/>
    <w:multiLevelType w:val="hybridMultilevel"/>
    <w:tmpl w:val="FFFFFFFF"/>
    <w:lvl w:ilvl="0" w:tplc="73FE3C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4AD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E7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0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E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60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29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30"/>
  </w:num>
  <w:num w:numId="8">
    <w:abstractNumId w:val="36"/>
  </w:num>
  <w:num w:numId="9">
    <w:abstractNumId w:val="7"/>
  </w:num>
  <w:num w:numId="10">
    <w:abstractNumId w:val="23"/>
  </w:num>
  <w:num w:numId="11">
    <w:abstractNumId w:val="29"/>
  </w:num>
  <w:num w:numId="12">
    <w:abstractNumId w:val="5"/>
  </w:num>
  <w:num w:numId="13">
    <w:abstractNumId w:val="4"/>
  </w:num>
  <w:num w:numId="14">
    <w:abstractNumId w:val="31"/>
  </w:num>
  <w:num w:numId="15">
    <w:abstractNumId w:val="0"/>
  </w:num>
  <w:num w:numId="16">
    <w:abstractNumId w:val="20"/>
  </w:num>
  <w:num w:numId="17">
    <w:abstractNumId w:val="1"/>
  </w:num>
  <w:num w:numId="18">
    <w:abstractNumId w:val="16"/>
  </w:num>
  <w:num w:numId="19">
    <w:abstractNumId w:val="8"/>
  </w:num>
  <w:num w:numId="20">
    <w:abstractNumId w:val="3"/>
  </w:num>
  <w:num w:numId="21">
    <w:abstractNumId w:val="25"/>
  </w:num>
  <w:num w:numId="22">
    <w:abstractNumId w:val="32"/>
  </w:num>
  <w:num w:numId="23">
    <w:abstractNumId w:val="17"/>
  </w:num>
  <w:num w:numId="24">
    <w:abstractNumId w:val="37"/>
  </w:num>
  <w:num w:numId="25">
    <w:abstractNumId w:val="22"/>
  </w:num>
  <w:num w:numId="26">
    <w:abstractNumId w:val="26"/>
  </w:num>
  <w:num w:numId="27">
    <w:abstractNumId w:val="10"/>
  </w:num>
  <w:num w:numId="28">
    <w:abstractNumId w:val="35"/>
  </w:num>
  <w:num w:numId="29">
    <w:abstractNumId w:val="18"/>
  </w:num>
  <w:num w:numId="30">
    <w:abstractNumId w:val="9"/>
  </w:num>
  <w:num w:numId="31">
    <w:abstractNumId w:val="13"/>
  </w:num>
  <w:num w:numId="32">
    <w:abstractNumId w:val="28"/>
  </w:num>
  <w:num w:numId="33">
    <w:abstractNumId w:val="33"/>
  </w:num>
  <w:num w:numId="34">
    <w:abstractNumId w:val="38"/>
  </w:num>
  <w:num w:numId="35">
    <w:abstractNumId w:val="15"/>
  </w:num>
  <w:num w:numId="36">
    <w:abstractNumId w:val="39"/>
  </w:num>
  <w:num w:numId="3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4"/>
  </w:num>
  <w:num w:numId="39">
    <w:abstractNumId w:val="19"/>
  </w:num>
  <w:num w:numId="40">
    <w:abstractNumId w:val="2"/>
  </w:num>
  <w:num w:numId="4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59"/>
    <w:rsid w:val="00001C9E"/>
    <w:rsid w:val="0000445D"/>
    <w:rsid w:val="000050E0"/>
    <w:rsid w:val="00032261"/>
    <w:rsid w:val="00034B97"/>
    <w:rsid w:val="00043D31"/>
    <w:rsid w:val="000514C8"/>
    <w:rsid w:val="00053B96"/>
    <w:rsid w:val="00060A5A"/>
    <w:rsid w:val="00065C3B"/>
    <w:rsid w:val="00066A2A"/>
    <w:rsid w:val="0007061E"/>
    <w:rsid w:val="00077195"/>
    <w:rsid w:val="000817D2"/>
    <w:rsid w:val="000823D7"/>
    <w:rsid w:val="000A433D"/>
    <w:rsid w:val="000A66F9"/>
    <w:rsid w:val="000A6A03"/>
    <w:rsid w:val="000D1A55"/>
    <w:rsid w:val="000D2363"/>
    <w:rsid w:val="000E6BE1"/>
    <w:rsid w:val="000F10C5"/>
    <w:rsid w:val="000F5D26"/>
    <w:rsid w:val="0011074C"/>
    <w:rsid w:val="00117745"/>
    <w:rsid w:val="00122E1D"/>
    <w:rsid w:val="00127C39"/>
    <w:rsid w:val="00132409"/>
    <w:rsid w:val="00132F0D"/>
    <w:rsid w:val="00135175"/>
    <w:rsid w:val="00143E94"/>
    <w:rsid w:val="00152F34"/>
    <w:rsid w:val="001624AF"/>
    <w:rsid w:val="001976E5"/>
    <w:rsid w:val="001A0E4E"/>
    <w:rsid w:val="001C5F94"/>
    <w:rsid w:val="001D0FE1"/>
    <w:rsid w:val="001E2363"/>
    <w:rsid w:val="001E5ED1"/>
    <w:rsid w:val="001E7580"/>
    <w:rsid w:val="001E791F"/>
    <w:rsid w:val="00203177"/>
    <w:rsid w:val="00211976"/>
    <w:rsid w:val="0021584E"/>
    <w:rsid w:val="00224CC0"/>
    <w:rsid w:val="002264E3"/>
    <w:rsid w:val="002360BD"/>
    <w:rsid w:val="00245019"/>
    <w:rsid w:val="00257D94"/>
    <w:rsid w:val="0026437F"/>
    <w:rsid w:val="00267B76"/>
    <w:rsid w:val="00272AF5"/>
    <w:rsid w:val="00293E0A"/>
    <w:rsid w:val="00296E0A"/>
    <w:rsid w:val="002A22DA"/>
    <w:rsid w:val="002A5B59"/>
    <w:rsid w:val="002C4605"/>
    <w:rsid w:val="002C5906"/>
    <w:rsid w:val="002D5E33"/>
    <w:rsid w:val="002E7A75"/>
    <w:rsid w:val="002F08D7"/>
    <w:rsid w:val="002F4868"/>
    <w:rsid w:val="0030082E"/>
    <w:rsid w:val="00307447"/>
    <w:rsid w:val="00315159"/>
    <w:rsid w:val="00321119"/>
    <w:rsid w:val="00324DAF"/>
    <w:rsid w:val="00325BF9"/>
    <w:rsid w:val="00327527"/>
    <w:rsid w:val="003344F2"/>
    <w:rsid w:val="00345421"/>
    <w:rsid w:val="00350E37"/>
    <w:rsid w:val="0035154D"/>
    <w:rsid w:val="00352256"/>
    <w:rsid w:val="00383C4C"/>
    <w:rsid w:val="003846F9"/>
    <w:rsid w:val="00391BD4"/>
    <w:rsid w:val="0039423C"/>
    <w:rsid w:val="003A7AAA"/>
    <w:rsid w:val="003B2B0E"/>
    <w:rsid w:val="003C1377"/>
    <w:rsid w:val="003C39DE"/>
    <w:rsid w:val="003D5C4A"/>
    <w:rsid w:val="003D6439"/>
    <w:rsid w:val="003E506C"/>
    <w:rsid w:val="003E6EBB"/>
    <w:rsid w:val="003F1281"/>
    <w:rsid w:val="003F1F33"/>
    <w:rsid w:val="003F4CE3"/>
    <w:rsid w:val="004045A4"/>
    <w:rsid w:val="00405D05"/>
    <w:rsid w:val="00420A20"/>
    <w:rsid w:val="0043372E"/>
    <w:rsid w:val="00445A08"/>
    <w:rsid w:val="0046647C"/>
    <w:rsid w:val="00466B77"/>
    <w:rsid w:val="0047344C"/>
    <w:rsid w:val="004747A8"/>
    <w:rsid w:val="004925CD"/>
    <w:rsid w:val="00495221"/>
    <w:rsid w:val="004A3223"/>
    <w:rsid w:val="004B1A38"/>
    <w:rsid w:val="004C3E24"/>
    <w:rsid w:val="004C46D5"/>
    <w:rsid w:val="004D4377"/>
    <w:rsid w:val="004F4E56"/>
    <w:rsid w:val="00501233"/>
    <w:rsid w:val="00505223"/>
    <w:rsid w:val="0051206F"/>
    <w:rsid w:val="00515F93"/>
    <w:rsid w:val="00520DF0"/>
    <w:rsid w:val="005237F0"/>
    <w:rsid w:val="00533C6B"/>
    <w:rsid w:val="005356E8"/>
    <w:rsid w:val="00543ABF"/>
    <w:rsid w:val="005511C7"/>
    <w:rsid w:val="005516DA"/>
    <w:rsid w:val="00567F5D"/>
    <w:rsid w:val="005807A5"/>
    <w:rsid w:val="0058394D"/>
    <w:rsid w:val="005841FD"/>
    <w:rsid w:val="005A3B39"/>
    <w:rsid w:val="005D28C1"/>
    <w:rsid w:val="005E0C0F"/>
    <w:rsid w:val="005E33FF"/>
    <w:rsid w:val="00602C28"/>
    <w:rsid w:val="00611A79"/>
    <w:rsid w:val="00624CE4"/>
    <w:rsid w:val="00626A04"/>
    <w:rsid w:val="00644F79"/>
    <w:rsid w:val="006456F4"/>
    <w:rsid w:val="00660B50"/>
    <w:rsid w:val="00676899"/>
    <w:rsid w:val="00681C02"/>
    <w:rsid w:val="00683D37"/>
    <w:rsid w:val="00693AA9"/>
    <w:rsid w:val="00697FC7"/>
    <w:rsid w:val="006A78F3"/>
    <w:rsid w:val="006B2590"/>
    <w:rsid w:val="006B2595"/>
    <w:rsid w:val="006C07F4"/>
    <w:rsid w:val="006D02A7"/>
    <w:rsid w:val="006D53BC"/>
    <w:rsid w:val="006F4C66"/>
    <w:rsid w:val="00701CED"/>
    <w:rsid w:val="00722B45"/>
    <w:rsid w:val="00735564"/>
    <w:rsid w:val="007365BC"/>
    <w:rsid w:val="00745CC5"/>
    <w:rsid w:val="007750B2"/>
    <w:rsid w:val="0077771F"/>
    <w:rsid w:val="00790A4F"/>
    <w:rsid w:val="007B1B8D"/>
    <w:rsid w:val="007B283E"/>
    <w:rsid w:val="007C268C"/>
    <w:rsid w:val="007D4BDA"/>
    <w:rsid w:val="007D543B"/>
    <w:rsid w:val="007D66F1"/>
    <w:rsid w:val="00801193"/>
    <w:rsid w:val="008170DD"/>
    <w:rsid w:val="0082432D"/>
    <w:rsid w:val="00834DCE"/>
    <w:rsid w:val="0084372E"/>
    <w:rsid w:val="00843782"/>
    <w:rsid w:val="00845DD9"/>
    <w:rsid w:val="008523C8"/>
    <w:rsid w:val="008560B8"/>
    <w:rsid w:val="008726B4"/>
    <w:rsid w:val="00876728"/>
    <w:rsid w:val="00881569"/>
    <w:rsid w:val="008C2020"/>
    <w:rsid w:val="008C50E6"/>
    <w:rsid w:val="008D0149"/>
    <w:rsid w:val="008D5492"/>
    <w:rsid w:val="008D6234"/>
    <w:rsid w:val="008F0639"/>
    <w:rsid w:val="008F677E"/>
    <w:rsid w:val="00900B47"/>
    <w:rsid w:val="00900F07"/>
    <w:rsid w:val="00907E1F"/>
    <w:rsid w:val="00915F26"/>
    <w:rsid w:val="00916955"/>
    <w:rsid w:val="0092030F"/>
    <w:rsid w:val="00931A2D"/>
    <w:rsid w:val="00931C48"/>
    <w:rsid w:val="00943FC7"/>
    <w:rsid w:val="00950EE2"/>
    <w:rsid w:val="00972840"/>
    <w:rsid w:val="00980391"/>
    <w:rsid w:val="009879D3"/>
    <w:rsid w:val="009965A4"/>
    <w:rsid w:val="009B1122"/>
    <w:rsid w:val="009B7D80"/>
    <w:rsid w:val="009D3E29"/>
    <w:rsid w:val="00A0142C"/>
    <w:rsid w:val="00A24714"/>
    <w:rsid w:val="00A25F0C"/>
    <w:rsid w:val="00A41C6E"/>
    <w:rsid w:val="00A60C47"/>
    <w:rsid w:val="00A72696"/>
    <w:rsid w:val="00A85AEF"/>
    <w:rsid w:val="00A86ED1"/>
    <w:rsid w:val="00AA6F2F"/>
    <w:rsid w:val="00AB4A4B"/>
    <w:rsid w:val="00AC585B"/>
    <w:rsid w:val="00AD02CC"/>
    <w:rsid w:val="00AE3E48"/>
    <w:rsid w:val="00B0238D"/>
    <w:rsid w:val="00B0428A"/>
    <w:rsid w:val="00B04E73"/>
    <w:rsid w:val="00B15AC3"/>
    <w:rsid w:val="00B20E9F"/>
    <w:rsid w:val="00B260E8"/>
    <w:rsid w:val="00B26FF6"/>
    <w:rsid w:val="00B42768"/>
    <w:rsid w:val="00B45D5A"/>
    <w:rsid w:val="00B54725"/>
    <w:rsid w:val="00B55757"/>
    <w:rsid w:val="00B67483"/>
    <w:rsid w:val="00B713E9"/>
    <w:rsid w:val="00BA27B7"/>
    <w:rsid w:val="00BA381C"/>
    <w:rsid w:val="00BA7398"/>
    <w:rsid w:val="00BC13C8"/>
    <w:rsid w:val="00BC16CF"/>
    <w:rsid w:val="00BE2DA2"/>
    <w:rsid w:val="00BE6A69"/>
    <w:rsid w:val="00C0541B"/>
    <w:rsid w:val="00C07935"/>
    <w:rsid w:val="00C16B18"/>
    <w:rsid w:val="00C22FE5"/>
    <w:rsid w:val="00C36E24"/>
    <w:rsid w:val="00C47CB4"/>
    <w:rsid w:val="00C564D8"/>
    <w:rsid w:val="00C73B14"/>
    <w:rsid w:val="00C82C42"/>
    <w:rsid w:val="00CA559F"/>
    <w:rsid w:val="00CB025A"/>
    <w:rsid w:val="00CC729F"/>
    <w:rsid w:val="00CE5517"/>
    <w:rsid w:val="00CE75B4"/>
    <w:rsid w:val="00CE7ECC"/>
    <w:rsid w:val="00D21C86"/>
    <w:rsid w:val="00D22CF4"/>
    <w:rsid w:val="00D32DD6"/>
    <w:rsid w:val="00D367EF"/>
    <w:rsid w:val="00D40552"/>
    <w:rsid w:val="00D504BA"/>
    <w:rsid w:val="00D61374"/>
    <w:rsid w:val="00D86BA1"/>
    <w:rsid w:val="00D904A2"/>
    <w:rsid w:val="00D97123"/>
    <w:rsid w:val="00DA7BF7"/>
    <w:rsid w:val="00DB3F64"/>
    <w:rsid w:val="00DB782E"/>
    <w:rsid w:val="00DD1EB3"/>
    <w:rsid w:val="00DE1E63"/>
    <w:rsid w:val="00DE372B"/>
    <w:rsid w:val="00E00EA0"/>
    <w:rsid w:val="00E06528"/>
    <w:rsid w:val="00E24E36"/>
    <w:rsid w:val="00E27905"/>
    <w:rsid w:val="00E54D7E"/>
    <w:rsid w:val="00E5571D"/>
    <w:rsid w:val="00E62924"/>
    <w:rsid w:val="00E66E93"/>
    <w:rsid w:val="00E87778"/>
    <w:rsid w:val="00E87ABB"/>
    <w:rsid w:val="00E90582"/>
    <w:rsid w:val="00E911B7"/>
    <w:rsid w:val="00EB0C6A"/>
    <w:rsid w:val="00EB3C66"/>
    <w:rsid w:val="00EC4136"/>
    <w:rsid w:val="00EE037C"/>
    <w:rsid w:val="00EE686C"/>
    <w:rsid w:val="00EE75A5"/>
    <w:rsid w:val="00F01A28"/>
    <w:rsid w:val="00F26A29"/>
    <w:rsid w:val="00F81334"/>
    <w:rsid w:val="00FB4BEA"/>
    <w:rsid w:val="00FE4159"/>
    <w:rsid w:val="00FE41C1"/>
    <w:rsid w:val="00FE7D1D"/>
    <w:rsid w:val="019E7BD9"/>
    <w:rsid w:val="01B23136"/>
    <w:rsid w:val="02C2B1F8"/>
    <w:rsid w:val="048CF7C7"/>
    <w:rsid w:val="0636A900"/>
    <w:rsid w:val="095078AE"/>
    <w:rsid w:val="0A739703"/>
    <w:rsid w:val="0AE0F7ED"/>
    <w:rsid w:val="0CEF5437"/>
    <w:rsid w:val="0DB66C41"/>
    <w:rsid w:val="0E1C61ED"/>
    <w:rsid w:val="0F6C7DC4"/>
    <w:rsid w:val="0FF0B3C3"/>
    <w:rsid w:val="13E63051"/>
    <w:rsid w:val="16E5826F"/>
    <w:rsid w:val="19048CB0"/>
    <w:rsid w:val="1BD5310F"/>
    <w:rsid w:val="1BDACB4D"/>
    <w:rsid w:val="1C3FEC18"/>
    <w:rsid w:val="1CBDFBF4"/>
    <w:rsid w:val="1CD89B42"/>
    <w:rsid w:val="1D5B1CE7"/>
    <w:rsid w:val="1DF0D6B9"/>
    <w:rsid w:val="20655B80"/>
    <w:rsid w:val="210C5029"/>
    <w:rsid w:val="2123CEC4"/>
    <w:rsid w:val="23534A8E"/>
    <w:rsid w:val="2614C7FF"/>
    <w:rsid w:val="2733859E"/>
    <w:rsid w:val="282404BD"/>
    <w:rsid w:val="2B40FB99"/>
    <w:rsid w:val="2C7A5690"/>
    <w:rsid w:val="2CA5B5E3"/>
    <w:rsid w:val="2F4618EC"/>
    <w:rsid w:val="3031361E"/>
    <w:rsid w:val="34B53EA9"/>
    <w:rsid w:val="375A575F"/>
    <w:rsid w:val="3D8BDB5C"/>
    <w:rsid w:val="3D9F03D9"/>
    <w:rsid w:val="3DD024A8"/>
    <w:rsid w:val="3FC55990"/>
    <w:rsid w:val="3FCD8E1C"/>
    <w:rsid w:val="41B3917E"/>
    <w:rsid w:val="41B401B8"/>
    <w:rsid w:val="426AED18"/>
    <w:rsid w:val="42B76BEB"/>
    <w:rsid w:val="45BE45ED"/>
    <w:rsid w:val="494C43D0"/>
    <w:rsid w:val="4A756785"/>
    <w:rsid w:val="4CEF800F"/>
    <w:rsid w:val="4D374A98"/>
    <w:rsid w:val="4ED06E9D"/>
    <w:rsid w:val="4FCD1A3A"/>
    <w:rsid w:val="4FD3732E"/>
    <w:rsid w:val="50D0519C"/>
    <w:rsid w:val="5144C093"/>
    <w:rsid w:val="53F54096"/>
    <w:rsid w:val="55A9A1DC"/>
    <w:rsid w:val="59FCEE3F"/>
    <w:rsid w:val="5B8DC692"/>
    <w:rsid w:val="5C7E8995"/>
    <w:rsid w:val="6059AFD1"/>
    <w:rsid w:val="62E4C5C9"/>
    <w:rsid w:val="63E78259"/>
    <w:rsid w:val="644472B5"/>
    <w:rsid w:val="654FACCD"/>
    <w:rsid w:val="65C56A7C"/>
    <w:rsid w:val="666ED9AB"/>
    <w:rsid w:val="66D351EB"/>
    <w:rsid w:val="671A3585"/>
    <w:rsid w:val="678EE1E5"/>
    <w:rsid w:val="67B3332B"/>
    <w:rsid w:val="68B3E66A"/>
    <w:rsid w:val="6B1B4199"/>
    <w:rsid w:val="6C1A67BC"/>
    <w:rsid w:val="6CA422C9"/>
    <w:rsid w:val="6CE3AAD5"/>
    <w:rsid w:val="6DD91D0A"/>
    <w:rsid w:val="6DE51BCF"/>
    <w:rsid w:val="7447C811"/>
    <w:rsid w:val="753595BC"/>
    <w:rsid w:val="76E7AF4D"/>
    <w:rsid w:val="77449FA9"/>
    <w:rsid w:val="788C5328"/>
    <w:rsid w:val="79329A2E"/>
    <w:rsid w:val="79E0803E"/>
    <w:rsid w:val="7DE1F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3E09"/>
  <w15:chartTrackingRefBased/>
  <w15:docId w15:val="{F0804E8F-3D08-46E2-B0A2-F95E8A48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B4"/>
    <w:pPr>
      <w:ind w:left="720"/>
      <w:contextualSpacing/>
    </w:pPr>
  </w:style>
  <w:style w:type="table" w:styleId="TableGrid">
    <w:name w:val="Table Grid"/>
    <w:basedOn w:val="TableNormal"/>
    <w:uiPriority w:val="39"/>
    <w:rsid w:val="003A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57D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D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3B"/>
  </w:style>
  <w:style w:type="paragraph" w:styleId="Footer">
    <w:name w:val="footer"/>
    <w:basedOn w:val="Normal"/>
    <w:link w:val="FooterChar"/>
    <w:uiPriority w:val="99"/>
    <w:unhideWhenUsed/>
    <w:rsid w:val="007D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3B"/>
  </w:style>
  <w:style w:type="character" w:styleId="Hyperlink">
    <w:name w:val="Hyperlink"/>
    <w:basedOn w:val="DefaultParagraphFont"/>
    <w:uiPriority w:val="99"/>
    <w:unhideWhenUsed/>
    <w:rsid w:val="003D5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C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1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67B7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67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0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6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denuniv.eu.qualtrics.com/jfe/form/SV_8oc5z0jYbJywO8u" TargetMode="External"/><Relationship Id="rId13" Type="http://schemas.openxmlformats.org/officeDocument/2006/relationships/hyperlink" Target="https://my.pblwork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flrc.hawaii.edu/pebb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flrc.hawaii.edu/pebbles/prototype/doc/5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pblworks.org/" TargetMode="External"/><Relationship Id="rId10" Type="http://schemas.openxmlformats.org/officeDocument/2006/relationships/hyperlink" Target="https://my.pblworks.org/" TargetMode="External"/><Relationship Id="rId19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yperlink" Target="https://nflrc.hawaii.edu/pebbles" TargetMode="External"/><Relationship Id="rId14" Type="http://schemas.openxmlformats.org/officeDocument/2006/relationships/hyperlink" Target="https://nflrc.hawaii.edu/peb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H.I.A.A. (Hossam)</dc:creator>
  <cp:keywords/>
  <dc:description/>
  <cp:lastModifiedBy>Ahmed, H.I.A.A. (Hossam)</cp:lastModifiedBy>
  <cp:revision>3</cp:revision>
  <dcterms:created xsi:type="dcterms:W3CDTF">2022-01-20T19:56:00Z</dcterms:created>
  <dcterms:modified xsi:type="dcterms:W3CDTF">2022-01-20T19:57:00Z</dcterms:modified>
</cp:coreProperties>
</file>